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691B6811"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347797">
        <w:rPr>
          <w:rFonts w:cs="Arial"/>
          <w:sz w:val="24"/>
          <w:szCs w:val="24"/>
        </w:rPr>
        <w:t>6</w:t>
      </w:r>
      <w:r w:rsidR="0003616F">
        <w:rPr>
          <w:rFonts w:cs="Arial"/>
          <w:sz w:val="24"/>
          <w:szCs w:val="24"/>
        </w:rPr>
        <w:t>bis-e</w:t>
      </w:r>
      <w:r>
        <w:rPr>
          <w:rFonts w:cs="Arial"/>
          <w:sz w:val="24"/>
          <w:szCs w:val="24"/>
        </w:rPr>
        <w:tab/>
      </w:r>
      <w:r w:rsidR="003D5CD2" w:rsidRPr="003D5CD2">
        <w:rPr>
          <w:rFonts w:cs="Arial"/>
          <w:sz w:val="24"/>
          <w:szCs w:val="24"/>
        </w:rPr>
        <w:t>R4-230</w:t>
      </w:r>
      <w:r w:rsidR="005F188D">
        <w:rPr>
          <w:rFonts w:cs="Arial"/>
          <w:sz w:val="24"/>
          <w:szCs w:val="24"/>
        </w:rPr>
        <w:t>4379</w:t>
      </w:r>
    </w:p>
    <w:p w14:paraId="04E5AD15" w14:textId="77777777" w:rsidR="0003616F" w:rsidRPr="00E13633" w:rsidRDefault="0003616F" w:rsidP="0003616F">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April 17</w:t>
      </w:r>
      <w:r w:rsidRPr="00E13633">
        <w:rPr>
          <w:rFonts w:eastAsia="SimSun" w:cs="Arial"/>
          <w:sz w:val="24"/>
          <w:szCs w:val="24"/>
          <w:lang w:eastAsia="zh-CN"/>
        </w:rPr>
        <w:t xml:space="preserve"> – </w:t>
      </w:r>
      <w:r>
        <w:rPr>
          <w:rFonts w:eastAsia="SimSun" w:cs="Arial"/>
          <w:sz w:val="24"/>
          <w:szCs w:val="24"/>
          <w:lang w:eastAsia="zh-CN"/>
        </w:rPr>
        <w:t>April 26</w:t>
      </w:r>
      <w:r w:rsidRPr="00E13633">
        <w:rPr>
          <w:rFonts w:eastAsia="SimSun" w:cs="Arial"/>
          <w:sz w:val="24"/>
          <w:szCs w:val="24"/>
          <w:lang w:eastAsia="zh-CN"/>
        </w:rPr>
        <w:t>, 202</w:t>
      </w:r>
      <w:r>
        <w:rPr>
          <w:rFonts w:eastAsia="SimSun" w:cs="Arial"/>
          <w:sz w:val="24"/>
          <w:szCs w:val="24"/>
          <w:lang w:eastAsia="zh-CN"/>
        </w:rPr>
        <w:t>3</w:t>
      </w:r>
    </w:p>
    <w:p w14:paraId="52C0C4AA" w14:textId="305B1181"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EA66C9">
        <w:rPr>
          <w:rFonts w:ascii="Arial" w:hAnsi="Arial" w:cs="Arial"/>
          <w:b/>
          <w:noProof/>
          <w:sz w:val="24"/>
          <w:szCs w:val="24"/>
          <w:lang w:val="en-US" w:eastAsia="en-US"/>
        </w:rPr>
        <w:t>5.</w:t>
      </w:r>
      <w:r w:rsidR="003D5CD2">
        <w:rPr>
          <w:rFonts w:ascii="Arial" w:hAnsi="Arial" w:cs="Arial"/>
          <w:b/>
          <w:noProof/>
          <w:sz w:val="24"/>
          <w:szCs w:val="24"/>
          <w:lang w:val="en-US" w:eastAsia="en-US"/>
        </w:rPr>
        <w:t>9</w:t>
      </w:r>
      <w:r w:rsidR="00914F64">
        <w:rPr>
          <w:rFonts w:ascii="Arial" w:hAnsi="Arial" w:cs="Arial"/>
          <w:b/>
          <w:noProof/>
          <w:sz w:val="24"/>
          <w:szCs w:val="24"/>
          <w:lang w:val="en-US" w:eastAsia="en-US"/>
        </w:rPr>
        <w:t>.</w:t>
      </w:r>
      <w:r w:rsidR="00EA66C9">
        <w:rPr>
          <w:rFonts w:ascii="Arial" w:hAnsi="Arial" w:cs="Arial"/>
          <w:b/>
          <w:noProof/>
          <w:sz w:val="24"/>
          <w:szCs w:val="24"/>
          <w:lang w:val="en-US" w:eastAsia="en-US"/>
        </w:rPr>
        <w:t>2</w:t>
      </w:r>
      <w:r w:rsidR="00914F64">
        <w:rPr>
          <w:rFonts w:ascii="Arial" w:hAnsi="Arial" w:cs="Arial"/>
          <w:b/>
          <w:noProof/>
          <w:sz w:val="24"/>
          <w:szCs w:val="24"/>
          <w:lang w:val="en-US" w:eastAsia="en-US"/>
        </w:rPr>
        <w:t>.</w:t>
      </w:r>
      <w:r w:rsidR="00EA66C9">
        <w:rPr>
          <w:rFonts w:ascii="Arial" w:hAnsi="Arial" w:cs="Arial"/>
          <w:b/>
          <w:noProof/>
          <w:sz w:val="24"/>
          <w:szCs w:val="24"/>
          <w:lang w:val="en-US" w:eastAsia="en-US"/>
        </w:rPr>
        <w:t>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904BBCA" w:rsidR="003A0AC3" w:rsidRPr="006F1E61"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6F1E61" w:rsidRPr="006F1E61">
        <w:rPr>
          <w:rFonts w:ascii="Arial" w:hAnsi="Arial" w:hint="eastAsia"/>
          <w:bCs/>
          <w:noProof/>
          <w:sz w:val="24"/>
          <w:lang w:val="en-US" w:eastAsia="en-US"/>
        </w:rPr>
        <w:t>Discussion on other enhancement for FR2 SCell activation</w:t>
      </w:r>
      <w:r w:rsidR="00E4075F">
        <w:rPr>
          <w:rFonts w:ascii="Arial" w:hAnsi="Arial"/>
          <w:bCs/>
          <w:noProof/>
          <w:sz w:val="24"/>
          <w:lang w:val="en-US" w:eastAsia="en-US"/>
        </w:rPr>
        <w:t>.</w:t>
      </w:r>
    </w:p>
    <w:p w14:paraId="3E32F55B" w14:textId="58AF0221"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6F1E61">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 xml:space="preserve">RRM requirements about FR2 unknown </w:t>
      </w:r>
      <w:proofErr w:type="spellStart"/>
      <w:r w:rsidR="006C18F9" w:rsidRPr="006C18F9">
        <w:rPr>
          <w:lang w:eastAsia="en-US"/>
        </w:rPr>
        <w:t>Scell</w:t>
      </w:r>
      <w:proofErr w:type="spellEnd"/>
      <w:r w:rsidR="006C18F9" w:rsidRPr="006C18F9">
        <w:rPr>
          <w:lang w:eastAsia="en-US"/>
        </w:rPr>
        <w:t xml:space="preserve">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9046A81" w:rsidR="00DB48C6" w:rsidRDefault="0028659A" w:rsidP="003D4286">
      <w:pPr>
        <w:rPr>
          <w:lang w:eastAsia="en-US"/>
        </w:rPr>
      </w:pPr>
      <w:r>
        <w:rPr>
          <w:lang w:eastAsia="en-US"/>
        </w:rPr>
        <w:t xml:space="preserve">From the last meeting, </w:t>
      </w:r>
      <w:r w:rsidR="00690DA2">
        <w:rPr>
          <w:lang w:eastAsia="en-US"/>
        </w:rPr>
        <w:t xml:space="preserve">RAN4 agreed to </w:t>
      </w:r>
      <w:r w:rsidR="00C92C50">
        <w:rPr>
          <w:lang w:eastAsia="en-US"/>
        </w:rPr>
        <w:t xml:space="preserve">report L3 measurement report for unknown FR2 </w:t>
      </w:r>
      <w:proofErr w:type="spellStart"/>
      <w:r w:rsidR="00C92C50">
        <w:rPr>
          <w:lang w:eastAsia="en-US"/>
        </w:rPr>
        <w:t>Scell</w:t>
      </w:r>
      <w:proofErr w:type="spellEnd"/>
      <w:r w:rsidR="00C92C50">
        <w:rPr>
          <w:lang w:eastAsia="en-US"/>
        </w:rPr>
        <w:t xml:space="preserve">.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2486F3B5" w14:textId="77777777" w:rsidR="008A7A9F" w:rsidRDefault="008A7A9F" w:rsidP="008A7A9F">
            <w:pPr>
              <w:rPr>
                <w:b/>
                <w:color w:val="0070C0"/>
                <w:u w:val="single"/>
              </w:rPr>
            </w:pPr>
            <w:r>
              <w:rPr>
                <w:b/>
                <w:color w:val="0070C0"/>
                <w:u w:val="single"/>
              </w:rPr>
              <w:t xml:space="preserve">Issue 3-1-6: Scheduling enhancement for FR2 </w:t>
            </w:r>
            <w:r>
              <w:rPr>
                <w:rFonts w:hint="eastAsia"/>
                <w:b/>
                <w:color w:val="0070C0"/>
                <w:u w:val="single"/>
              </w:rPr>
              <w:t>unknown</w:t>
            </w:r>
            <w:r>
              <w:rPr>
                <w:b/>
                <w:color w:val="0070C0"/>
                <w:u w:val="single"/>
              </w:rPr>
              <w:t xml:space="preserve"> </w:t>
            </w:r>
            <w:proofErr w:type="spellStart"/>
            <w:r>
              <w:rPr>
                <w:b/>
                <w:color w:val="0070C0"/>
                <w:u w:val="single"/>
              </w:rPr>
              <w:t>SCell</w:t>
            </w:r>
            <w:proofErr w:type="spellEnd"/>
            <w:r>
              <w:rPr>
                <w:b/>
                <w:color w:val="0070C0"/>
                <w:u w:val="single"/>
              </w:rPr>
              <w:t xml:space="preserve"> activation</w:t>
            </w:r>
          </w:p>
          <w:p w14:paraId="68402099" w14:textId="77777777" w:rsidR="008A7A9F" w:rsidRDefault="008A7A9F" w:rsidP="008A7A9F">
            <w:pPr>
              <w:pStyle w:val="ListParagraph"/>
              <w:numPr>
                <w:ilvl w:val="0"/>
                <w:numId w:val="31"/>
              </w:numPr>
              <w:spacing w:after="120"/>
              <w:ind w:left="720"/>
              <w:contextualSpacing w:val="0"/>
              <w:rPr>
                <w:rFonts w:eastAsia="SimSun"/>
                <w:color w:val="0070C0"/>
              </w:rPr>
            </w:pPr>
            <w:r>
              <w:rPr>
                <w:rFonts w:eastAsia="SimSun"/>
                <w:color w:val="0070C0"/>
              </w:rPr>
              <w:t>Proposals</w:t>
            </w:r>
          </w:p>
          <w:p w14:paraId="7F2F871D" w14:textId="77777777" w:rsidR="008A7A9F" w:rsidRDefault="008A7A9F" w:rsidP="008A7A9F">
            <w:pPr>
              <w:pStyle w:val="ListParagraph"/>
              <w:numPr>
                <w:ilvl w:val="1"/>
                <w:numId w:val="31"/>
              </w:numPr>
              <w:spacing w:after="120"/>
              <w:ind w:left="1440"/>
              <w:contextualSpacing w:val="0"/>
              <w:rPr>
                <w:rFonts w:eastAsia="SimSun"/>
              </w:rPr>
            </w:pPr>
            <w:r>
              <w:rPr>
                <w:rFonts w:eastAsia="SimSun"/>
              </w:rPr>
              <w:t xml:space="preserve">Option 1 (Apple): </w:t>
            </w:r>
            <w:r>
              <w:t xml:space="preserve">the early scheduling is network implementation and it’s not precluded in existing </w:t>
            </w:r>
            <w:proofErr w:type="spellStart"/>
            <w:r>
              <w:t>SCell</w:t>
            </w:r>
            <w:proofErr w:type="spellEnd"/>
            <w:r>
              <w:t xml:space="preserve"> activation requirement. No enhancement is needed</w:t>
            </w:r>
            <w:r>
              <w:rPr>
                <w:rFonts w:eastAsia="SimSun"/>
              </w:rPr>
              <w:t>.</w:t>
            </w:r>
          </w:p>
          <w:p w14:paraId="5D5F5533" w14:textId="77777777" w:rsidR="008A7A9F" w:rsidRDefault="008A7A9F" w:rsidP="008A7A9F">
            <w:pPr>
              <w:pStyle w:val="ListParagraph"/>
              <w:numPr>
                <w:ilvl w:val="1"/>
                <w:numId w:val="31"/>
              </w:numPr>
              <w:spacing w:after="120"/>
              <w:ind w:left="1440"/>
              <w:contextualSpacing w:val="0"/>
              <w:rPr>
                <w:rFonts w:eastAsia="SimSun"/>
              </w:rPr>
            </w:pPr>
            <w:r>
              <w:rPr>
                <w:rFonts w:eastAsia="SimSun"/>
              </w:rPr>
              <w:t xml:space="preserve">Option 2 (Nokia): </w:t>
            </w:r>
          </w:p>
          <w:p w14:paraId="2D54747F" w14:textId="77777777" w:rsidR="008A7A9F" w:rsidRDefault="008A7A9F" w:rsidP="008A7A9F">
            <w:pPr>
              <w:pStyle w:val="ListParagraph"/>
              <w:numPr>
                <w:ilvl w:val="2"/>
                <w:numId w:val="31"/>
              </w:numPr>
              <w:overflowPunct w:val="0"/>
              <w:autoSpaceDE w:val="0"/>
              <w:autoSpaceDN w:val="0"/>
              <w:adjustRightInd w:val="0"/>
              <w:spacing w:after="120"/>
              <w:ind w:left="2084"/>
              <w:contextualSpacing w:val="0"/>
              <w:textAlignment w:val="baseline"/>
              <w:rPr>
                <w:bCs/>
              </w:rPr>
            </w:pPr>
            <w:r>
              <w:rPr>
                <w:bCs/>
              </w:rPr>
              <w:t>The potential to enable earlier data transmission within the activation period shall be studied.</w:t>
            </w:r>
          </w:p>
          <w:p w14:paraId="1C06065A" w14:textId="77777777" w:rsidR="008A7A9F" w:rsidRDefault="008A7A9F" w:rsidP="008A7A9F">
            <w:pPr>
              <w:pStyle w:val="ListParagraph"/>
              <w:numPr>
                <w:ilvl w:val="2"/>
                <w:numId w:val="31"/>
              </w:numPr>
              <w:overflowPunct w:val="0"/>
              <w:autoSpaceDE w:val="0"/>
              <w:autoSpaceDN w:val="0"/>
              <w:adjustRightInd w:val="0"/>
              <w:spacing w:after="120"/>
              <w:ind w:left="2084"/>
              <w:contextualSpacing w:val="0"/>
              <w:textAlignment w:val="baseline"/>
              <w:rPr>
                <w:bCs/>
              </w:rPr>
            </w:pPr>
            <w:r>
              <w:rPr>
                <w:bCs/>
              </w:rPr>
              <w:t xml:space="preserve">The UE shall be scheduled by the network immediately after L1-RSRP reporting. </w:t>
            </w:r>
          </w:p>
          <w:p w14:paraId="2E2E78D9" w14:textId="77777777" w:rsidR="008A7A9F" w:rsidRDefault="008A7A9F" w:rsidP="008A7A9F">
            <w:pPr>
              <w:pStyle w:val="ListParagraph"/>
              <w:numPr>
                <w:ilvl w:val="2"/>
                <w:numId w:val="31"/>
              </w:numPr>
              <w:spacing w:after="120"/>
              <w:ind w:left="2084"/>
              <w:contextualSpacing w:val="0"/>
              <w:rPr>
                <w:rFonts w:eastAsia="SimSun"/>
              </w:rPr>
            </w:pPr>
            <w:r>
              <w:rPr>
                <w:bCs/>
              </w:rPr>
              <w:t xml:space="preserve">The UE is allowed to be scheduled by the network after L3 measurement during cell detection when activating an FR2 unknown </w:t>
            </w:r>
            <w:proofErr w:type="spellStart"/>
            <w:r>
              <w:rPr>
                <w:bCs/>
              </w:rPr>
              <w:t>SCell</w:t>
            </w:r>
            <w:proofErr w:type="spellEnd"/>
            <w:r>
              <w:rPr>
                <w:bCs/>
              </w:rPr>
              <w:t>.</w:t>
            </w:r>
          </w:p>
          <w:p w14:paraId="7B1816FC" w14:textId="11580993" w:rsidR="00905E42" w:rsidRPr="002C0F79" w:rsidRDefault="00905E42" w:rsidP="00B6796A">
            <w:pPr>
              <w:spacing w:after="120"/>
              <w:rPr>
                <w:b/>
                <w:bCs/>
                <w:lang w:eastAsia="en-US"/>
              </w:rPr>
            </w:pPr>
          </w:p>
        </w:tc>
      </w:tr>
    </w:tbl>
    <w:p w14:paraId="5DB7A271" w14:textId="40B21695" w:rsidR="0082032F" w:rsidRPr="00592FBE" w:rsidRDefault="006220A1" w:rsidP="00990F70">
      <w:pPr>
        <w:rPr>
          <w:rFonts w:eastAsia="SimSun"/>
          <w:sz w:val="21"/>
          <w:szCs w:val="21"/>
        </w:rPr>
      </w:pPr>
      <w:r w:rsidRPr="00592FBE">
        <w:rPr>
          <w:rFonts w:eastAsia="SimSun"/>
          <w:sz w:val="21"/>
          <w:szCs w:val="21"/>
        </w:rPr>
        <w:t>From our understanding, w</w:t>
      </w:r>
      <w:r w:rsidR="006D1F97" w:rsidRPr="00592FBE">
        <w:rPr>
          <w:rFonts w:eastAsia="SimSun"/>
          <w:sz w:val="21"/>
          <w:szCs w:val="21"/>
        </w:rPr>
        <w:t xml:space="preserve">ithout receiving valid CSI report from UE, NW </w:t>
      </w:r>
      <w:r w:rsidR="00F81E85" w:rsidRPr="00592FBE">
        <w:rPr>
          <w:rFonts w:eastAsia="SimSun"/>
          <w:sz w:val="21"/>
          <w:szCs w:val="21"/>
        </w:rPr>
        <w:t>may not apply right MCS</w:t>
      </w:r>
      <w:r w:rsidR="00E0485D" w:rsidRPr="00592FBE">
        <w:rPr>
          <w:rFonts w:eastAsia="SimSun"/>
          <w:sz w:val="21"/>
          <w:szCs w:val="21"/>
        </w:rPr>
        <w:t xml:space="preserve"> or beam forming </w:t>
      </w:r>
      <w:r w:rsidR="00EA18E3" w:rsidRPr="00592FBE">
        <w:rPr>
          <w:rFonts w:eastAsia="SimSun"/>
          <w:sz w:val="21"/>
          <w:szCs w:val="21"/>
        </w:rPr>
        <w:t xml:space="preserve">which can </w:t>
      </w:r>
      <w:r w:rsidR="00387B29" w:rsidRPr="00592FBE">
        <w:rPr>
          <w:rFonts w:eastAsia="SimSun"/>
          <w:sz w:val="21"/>
          <w:szCs w:val="21"/>
        </w:rPr>
        <w:t xml:space="preserve">introduce UE performance loss and consume more energy. </w:t>
      </w:r>
    </w:p>
    <w:p w14:paraId="7E2CE102" w14:textId="6E005CF6" w:rsidR="00BF665C" w:rsidRDefault="00BF665C" w:rsidP="00990F70">
      <w:pPr>
        <w:rPr>
          <w:rFonts w:eastAsia="SimSun"/>
          <w:b/>
          <w:bCs/>
          <w:sz w:val="21"/>
          <w:szCs w:val="21"/>
        </w:rPr>
      </w:pPr>
      <w:r>
        <w:rPr>
          <w:rFonts w:eastAsia="SimSun"/>
          <w:b/>
          <w:bCs/>
          <w:sz w:val="21"/>
          <w:szCs w:val="21"/>
        </w:rPr>
        <w:t>Proposal: Not to consider earlier data transmission</w:t>
      </w:r>
      <w:r w:rsidR="00607415">
        <w:rPr>
          <w:rFonts w:eastAsia="SimSun"/>
          <w:b/>
          <w:bCs/>
          <w:sz w:val="21"/>
          <w:szCs w:val="21"/>
        </w:rPr>
        <w:t xml:space="preserve"> within the activation period</w:t>
      </w:r>
      <w:r w:rsidR="001C65D8">
        <w:rPr>
          <w:rFonts w:eastAsia="SimSun"/>
          <w:b/>
          <w:bCs/>
          <w:sz w:val="21"/>
          <w:szCs w:val="21"/>
        </w:rPr>
        <w:t xml:space="preserve"> for FR2 unknown </w:t>
      </w:r>
      <w:proofErr w:type="spellStart"/>
      <w:r w:rsidR="001C65D8">
        <w:rPr>
          <w:rFonts w:eastAsia="SimSun"/>
          <w:b/>
          <w:bCs/>
          <w:sz w:val="21"/>
          <w:szCs w:val="21"/>
        </w:rPr>
        <w:t>Scell</w:t>
      </w:r>
      <w:proofErr w:type="spellEnd"/>
      <w:r w:rsidR="001C65D8">
        <w:rPr>
          <w:rFonts w:eastAsia="SimSun"/>
          <w:b/>
          <w:bCs/>
          <w:sz w:val="21"/>
          <w:szCs w:val="21"/>
        </w:rPr>
        <w:t>.</w:t>
      </w:r>
    </w:p>
    <w:p w14:paraId="3D58F7B6" w14:textId="3D8E62C5" w:rsidR="00C62112" w:rsidRDefault="00C62112" w:rsidP="00C62112">
      <w:pPr>
        <w:pStyle w:val="Heading1"/>
        <w:rPr>
          <w:lang w:val="en-US"/>
        </w:rPr>
      </w:pPr>
      <w:r>
        <w:rPr>
          <w:lang w:val="en-US"/>
        </w:rPr>
        <w:t>3. Conclusions</w:t>
      </w:r>
    </w:p>
    <w:p w14:paraId="205B28EA" w14:textId="77777777" w:rsidR="00B8343B" w:rsidRDefault="00B8343B" w:rsidP="00B8343B">
      <w:pPr>
        <w:rPr>
          <w:rFonts w:eastAsia="SimSun"/>
          <w:b/>
          <w:bCs/>
          <w:sz w:val="21"/>
          <w:szCs w:val="21"/>
        </w:rPr>
      </w:pPr>
      <w:r>
        <w:rPr>
          <w:rFonts w:eastAsia="SimSun"/>
          <w:b/>
          <w:bCs/>
          <w:sz w:val="21"/>
          <w:szCs w:val="21"/>
        </w:rPr>
        <w:t xml:space="preserve">Proposal: Not to consider earlier data transmission within the activation period. </w:t>
      </w:r>
    </w:p>
    <w:p w14:paraId="10B17054" w14:textId="26E0C7D7" w:rsidR="00132682" w:rsidRPr="00132682" w:rsidRDefault="00132682" w:rsidP="00132682">
      <w:pPr>
        <w:pStyle w:val="Heading1"/>
        <w:ind w:right="72"/>
        <w:rPr>
          <w:lang w:val="en-US"/>
        </w:rPr>
      </w:pPr>
      <w:r>
        <w:rPr>
          <w:lang w:val="en-US"/>
        </w:rPr>
        <w:t xml:space="preserve">4. </w:t>
      </w:r>
      <w:r w:rsidRPr="00B01D97">
        <w:rPr>
          <w:lang w:val="en-US"/>
        </w:rPr>
        <w:t>References</w:t>
      </w:r>
    </w:p>
    <w:p w14:paraId="02FE3F70" w14:textId="77777777" w:rsidR="00F906D1" w:rsidRDefault="00F906D1" w:rsidP="00F906D1">
      <w:pPr>
        <w:spacing w:before="120" w:after="0"/>
        <w:rPr>
          <w:color w:val="000000"/>
          <w:sz w:val="24"/>
          <w:szCs w:val="24"/>
          <w:lang w:val="en-US"/>
        </w:rPr>
      </w:pPr>
      <w:r>
        <w:rPr>
          <w:color w:val="000000"/>
          <w:sz w:val="24"/>
          <w:szCs w:val="24"/>
          <w:lang w:val="en-US"/>
        </w:rPr>
        <w:t xml:space="preserve">[1] R4-2303228, </w:t>
      </w:r>
      <w:r w:rsidRPr="00B35756">
        <w:rPr>
          <w:color w:val="000000"/>
          <w:sz w:val="24"/>
          <w:szCs w:val="24"/>
          <w:lang w:val="en-US"/>
        </w:rPr>
        <w:t>Way forward</w:t>
      </w:r>
      <w:r w:rsidRPr="00B35756">
        <w:rPr>
          <w:rFonts w:hint="eastAsia"/>
          <w:color w:val="000000"/>
          <w:sz w:val="24"/>
          <w:szCs w:val="24"/>
          <w:lang w:val="en-US"/>
        </w:rPr>
        <w:t xml:space="preserve"> </w:t>
      </w:r>
      <w:r w:rsidRPr="00B35756">
        <w:rPr>
          <w:color w:val="000000"/>
          <w:sz w:val="24"/>
          <w:szCs w:val="24"/>
          <w:lang w:val="en-US"/>
        </w:rPr>
        <w:t>on R18 RRM enhancement (part 1), Apple, RAN4 #10</w:t>
      </w:r>
      <w:r>
        <w:rPr>
          <w:color w:val="000000"/>
          <w:sz w:val="24"/>
          <w:szCs w:val="24"/>
          <w:lang w:val="en-US"/>
        </w:rPr>
        <w:t>6</w:t>
      </w:r>
    </w:p>
    <w:p w14:paraId="4AC7A6D2" w14:textId="0ECA53D1" w:rsidR="00647194" w:rsidRDefault="00647194" w:rsidP="00F906D1">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8294" w14:textId="77777777" w:rsidR="00D44B00" w:rsidRDefault="00D44B00" w:rsidP="009939B7">
      <w:pPr>
        <w:spacing w:after="0"/>
      </w:pPr>
      <w:r>
        <w:separator/>
      </w:r>
    </w:p>
  </w:endnote>
  <w:endnote w:type="continuationSeparator" w:id="0">
    <w:p w14:paraId="147CCA26" w14:textId="77777777" w:rsidR="00D44B00" w:rsidRDefault="00D44B00" w:rsidP="009939B7">
      <w:pPr>
        <w:spacing w:after="0"/>
      </w:pPr>
      <w:r>
        <w:continuationSeparator/>
      </w:r>
    </w:p>
  </w:endnote>
  <w:endnote w:type="continuationNotice" w:id="1">
    <w:p w14:paraId="189EC9CE" w14:textId="77777777" w:rsidR="00D44B00" w:rsidRDefault="00D44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4946E" w14:textId="77777777" w:rsidR="00D44B00" w:rsidRDefault="00D44B00" w:rsidP="009939B7">
      <w:pPr>
        <w:spacing w:after="0"/>
      </w:pPr>
      <w:r>
        <w:separator/>
      </w:r>
    </w:p>
  </w:footnote>
  <w:footnote w:type="continuationSeparator" w:id="0">
    <w:p w14:paraId="77B194A0" w14:textId="77777777" w:rsidR="00D44B00" w:rsidRDefault="00D44B00" w:rsidP="009939B7">
      <w:pPr>
        <w:spacing w:after="0"/>
      </w:pPr>
      <w:r>
        <w:continuationSeparator/>
      </w:r>
    </w:p>
  </w:footnote>
  <w:footnote w:type="continuationNotice" w:id="1">
    <w:p w14:paraId="754CCE93" w14:textId="77777777" w:rsidR="00D44B00" w:rsidRDefault="00D44B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31EBC"/>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4F1F9A"/>
    <w:multiLevelType w:val="hybridMultilevel"/>
    <w:tmpl w:val="15B65978"/>
    <w:lvl w:ilvl="0" w:tplc="A53EE882">
      <w:start w:val="1"/>
      <w:numFmt w:val="bullet"/>
      <w:lvlText w:val="•"/>
      <w:lvlJc w:val="left"/>
      <w:pPr>
        <w:tabs>
          <w:tab w:val="num" w:pos="720"/>
        </w:tabs>
        <w:ind w:left="720" w:hanging="360"/>
      </w:pPr>
      <w:rPr>
        <w:rFonts w:ascii="Arial" w:hAnsi="Arial" w:cs="Times New Roman" w:hint="default"/>
      </w:rPr>
    </w:lvl>
    <w:lvl w:ilvl="1" w:tplc="6666D526">
      <w:start w:val="1"/>
      <w:numFmt w:val="bullet"/>
      <w:lvlText w:val="•"/>
      <w:lvlJc w:val="left"/>
      <w:pPr>
        <w:tabs>
          <w:tab w:val="num" w:pos="1440"/>
        </w:tabs>
        <w:ind w:left="1440" w:hanging="360"/>
      </w:pPr>
      <w:rPr>
        <w:rFonts w:ascii="Arial" w:hAnsi="Arial" w:cs="Times New Roman" w:hint="default"/>
      </w:rPr>
    </w:lvl>
    <w:lvl w:ilvl="2" w:tplc="A89E57E4">
      <w:start w:val="1"/>
      <w:numFmt w:val="bullet"/>
      <w:lvlText w:val="•"/>
      <w:lvlJc w:val="left"/>
      <w:pPr>
        <w:tabs>
          <w:tab w:val="num" w:pos="2160"/>
        </w:tabs>
        <w:ind w:left="2160" w:hanging="360"/>
      </w:pPr>
      <w:rPr>
        <w:rFonts w:ascii="Arial" w:hAnsi="Arial" w:cs="Times New Roman" w:hint="default"/>
      </w:rPr>
    </w:lvl>
    <w:lvl w:ilvl="3" w:tplc="2C540726">
      <w:start w:val="1"/>
      <w:numFmt w:val="bullet"/>
      <w:lvlText w:val="•"/>
      <w:lvlJc w:val="left"/>
      <w:pPr>
        <w:tabs>
          <w:tab w:val="num" w:pos="2880"/>
        </w:tabs>
        <w:ind w:left="2880" w:hanging="360"/>
      </w:pPr>
      <w:rPr>
        <w:rFonts w:ascii="Arial" w:hAnsi="Arial" w:cs="Times New Roman" w:hint="default"/>
      </w:rPr>
    </w:lvl>
    <w:lvl w:ilvl="4" w:tplc="75FCD4F0">
      <w:start w:val="1"/>
      <w:numFmt w:val="bullet"/>
      <w:lvlText w:val="•"/>
      <w:lvlJc w:val="left"/>
      <w:pPr>
        <w:tabs>
          <w:tab w:val="num" w:pos="3600"/>
        </w:tabs>
        <w:ind w:left="3600" w:hanging="360"/>
      </w:pPr>
      <w:rPr>
        <w:rFonts w:ascii="Arial" w:hAnsi="Arial" w:cs="Times New Roman" w:hint="default"/>
      </w:rPr>
    </w:lvl>
    <w:lvl w:ilvl="5" w:tplc="B0FA1C76">
      <w:start w:val="1"/>
      <w:numFmt w:val="bullet"/>
      <w:lvlText w:val="•"/>
      <w:lvlJc w:val="left"/>
      <w:pPr>
        <w:tabs>
          <w:tab w:val="num" w:pos="4320"/>
        </w:tabs>
        <w:ind w:left="4320" w:hanging="360"/>
      </w:pPr>
      <w:rPr>
        <w:rFonts w:ascii="Arial" w:hAnsi="Arial" w:cs="Times New Roman" w:hint="default"/>
      </w:rPr>
    </w:lvl>
    <w:lvl w:ilvl="6" w:tplc="59F22338">
      <w:start w:val="1"/>
      <w:numFmt w:val="bullet"/>
      <w:lvlText w:val="•"/>
      <w:lvlJc w:val="left"/>
      <w:pPr>
        <w:tabs>
          <w:tab w:val="num" w:pos="5040"/>
        </w:tabs>
        <w:ind w:left="5040" w:hanging="360"/>
      </w:pPr>
      <w:rPr>
        <w:rFonts w:ascii="Arial" w:hAnsi="Arial" w:cs="Times New Roman" w:hint="default"/>
      </w:rPr>
    </w:lvl>
    <w:lvl w:ilvl="7" w:tplc="907441D6">
      <w:start w:val="1"/>
      <w:numFmt w:val="bullet"/>
      <w:lvlText w:val="•"/>
      <w:lvlJc w:val="left"/>
      <w:pPr>
        <w:tabs>
          <w:tab w:val="num" w:pos="5760"/>
        </w:tabs>
        <w:ind w:left="5760" w:hanging="360"/>
      </w:pPr>
      <w:rPr>
        <w:rFonts w:ascii="Arial" w:hAnsi="Arial" w:cs="Times New Roman" w:hint="default"/>
      </w:rPr>
    </w:lvl>
    <w:lvl w:ilvl="8" w:tplc="23C24B0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5449FB"/>
    <w:multiLevelType w:val="hybridMultilevel"/>
    <w:tmpl w:val="A4249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793593717">
    <w:abstractNumId w:val="24"/>
  </w:num>
  <w:num w:numId="2" w16cid:durableId="1804228727">
    <w:abstractNumId w:val="4"/>
  </w:num>
  <w:num w:numId="3" w16cid:durableId="1877887940">
    <w:abstractNumId w:val="14"/>
  </w:num>
  <w:num w:numId="4" w16cid:durableId="205872655">
    <w:abstractNumId w:val="17"/>
  </w:num>
  <w:num w:numId="5" w16cid:durableId="979925100">
    <w:abstractNumId w:val="21"/>
  </w:num>
  <w:num w:numId="6" w16cid:durableId="597563707">
    <w:abstractNumId w:val="29"/>
  </w:num>
  <w:num w:numId="7" w16cid:durableId="1870333869">
    <w:abstractNumId w:val="8"/>
  </w:num>
  <w:num w:numId="8" w16cid:durableId="213742013">
    <w:abstractNumId w:val="32"/>
  </w:num>
  <w:num w:numId="9" w16cid:durableId="1488739219">
    <w:abstractNumId w:val="34"/>
  </w:num>
  <w:num w:numId="10" w16cid:durableId="1167094750">
    <w:abstractNumId w:val="9"/>
  </w:num>
  <w:num w:numId="11" w16cid:durableId="913467358">
    <w:abstractNumId w:val="5"/>
  </w:num>
  <w:num w:numId="12" w16cid:durableId="837186812">
    <w:abstractNumId w:val="2"/>
  </w:num>
  <w:num w:numId="13" w16cid:durableId="188376295">
    <w:abstractNumId w:val="7"/>
  </w:num>
  <w:num w:numId="14" w16cid:durableId="1979459211">
    <w:abstractNumId w:val="12"/>
  </w:num>
  <w:num w:numId="15" w16cid:durableId="121703112">
    <w:abstractNumId w:val="6"/>
  </w:num>
  <w:num w:numId="16" w16cid:durableId="1603566899">
    <w:abstractNumId w:val="0"/>
  </w:num>
  <w:num w:numId="17" w16cid:durableId="1376806060">
    <w:abstractNumId w:val="30"/>
  </w:num>
  <w:num w:numId="18" w16cid:durableId="343871820">
    <w:abstractNumId w:val="26"/>
  </w:num>
  <w:num w:numId="19" w16cid:durableId="1772630380">
    <w:abstractNumId w:val="22"/>
  </w:num>
  <w:num w:numId="20" w16cid:durableId="923614242">
    <w:abstractNumId w:val="1"/>
  </w:num>
  <w:num w:numId="21" w16cid:durableId="826675870">
    <w:abstractNumId w:val="16"/>
  </w:num>
  <w:num w:numId="22" w16cid:durableId="1035034000">
    <w:abstractNumId w:val="33"/>
  </w:num>
  <w:num w:numId="23" w16cid:durableId="1187330287">
    <w:abstractNumId w:val="10"/>
  </w:num>
  <w:num w:numId="24" w16cid:durableId="1444885722">
    <w:abstractNumId w:val="20"/>
  </w:num>
  <w:num w:numId="25" w16cid:durableId="458259177">
    <w:abstractNumId w:val="27"/>
  </w:num>
  <w:num w:numId="26" w16cid:durableId="552888667">
    <w:abstractNumId w:val="28"/>
  </w:num>
  <w:num w:numId="27" w16cid:durableId="1015576419">
    <w:abstractNumId w:val="25"/>
  </w:num>
  <w:num w:numId="28" w16cid:durableId="1939410235">
    <w:abstractNumId w:val="11"/>
  </w:num>
  <w:num w:numId="29" w16cid:durableId="289285672">
    <w:abstractNumId w:val="15"/>
  </w:num>
  <w:num w:numId="30" w16cid:durableId="58747822">
    <w:abstractNumId w:val="31"/>
  </w:num>
  <w:num w:numId="31" w16cid:durableId="2051494437">
    <w:abstractNumId w:val="23"/>
  </w:num>
  <w:num w:numId="32" w16cid:durableId="1340888532">
    <w:abstractNumId w:val="3"/>
  </w:num>
  <w:num w:numId="33" w16cid:durableId="1648436326">
    <w:abstractNumId w:val="18"/>
  </w:num>
  <w:num w:numId="34" w16cid:durableId="1394886593">
    <w:abstractNumId w:val="23"/>
  </w:num>
  <w:num w:numId="35" w16cid:durableId="1886139830">
    <w:abstractNumId w:val="23"/>
  </w:num>
  <w:num w:numId="36" w16cid:durableId="518979698">
    <w:abstractNumId w:val="19"/>
  </w:num>
  <w:num w:numId="37" w16cid:durableId="145621546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57F"/>
    <w:rsid w:val="00000709"/>
    <w:rsid w:val="00000B0E"/>
    <w:rsid w:val="000012AA"/>
    <w:rsid w:val="00001EAD"/>
    <w:rsid w:val="00002053"/>
    <w:rsid w:val="0000280A"/>
    <w:rsid w:val="00003795"/>
    <w:rsid w:val="00003E43"/>
    <w:rsid w:val="00003F04"/>
    <w:rsid w:val="000043E9"/>
    <w:rsid w:val="00004CE5"/>
    <w:rsid w:val="000065B7"/>
    <w:rsid w:val="00006A2A"/>
    <w:rsid w:val="00006A9D"/>
    <w:rsid w:val="00006E1A"/>
    <w:rsid w:val="0000700D"/>
    <w:rsid w:val="00007B81"/>
    <w:rsid w:val="00007BBF"/>
    <w:rsid w:val="00010168"/>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12"/>
    <w:rsid w:val="00024767"/>
    <w:rsid w:val="00024815"/>
    <w:rsid w:val="00024BAC"/>
    <w:rsid w:val="00025800"/>
    <w:rsid w:val="000262B9"/>
    <w:rsid w:val="0002638C"/>
    <w:rsid w:val="000270C8"/>
    <w:rsid w:val="000279F4"/>
    <w:rsid w:val="00027B4D"/>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16F"/>
    <w:rsid w:val="000362E8"/>
    <w:rsid w:val="0003644B"/>
    <w:rsid w:val="000364B3"/>
    <w:rsid w:val="00037A84"/>
    <w:rsid w:val="00037E22"/>
    <w:rsid w:val="00040111"/>
    <w:rsid w:val="00040DA5"/>
    <w:rsid w:val="000415A8"/>
    <w:rsid w:val="00041B38"/>
    <w:rsid w:val="000429C8"/>
    <w:rsid w:val="00042F2B"/>
    <w:rsid w:val="00043549"/>
    <w:rsid w:val="000435C3"/>
    <w:rsid w:val="0004422C"/>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56D42"/>
    <w:rsid w:val="000606AD"/>
    <w:rsid w:val="000612AF"/>
    <w:rsid w:val="00061307"/>
    <w:rsid w:val="0006136D"/>
    <w:rsid w:val="00061504"/>
    <w:rsid w:val="00061CBF"/>
    <w:rsid w:val="00061DFF"/>
    <w:rsid w:val="000622BC"/>
    <w:rsid w:val="00062382"/>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2F81"/>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106"/>
    <w:rsid w:val="00093510"/>
    <w:rsid w:val="00093C47"/>
    <w:rsid w:val="000942C6"/>
    <w:rsid w:val="00094BBE"/>
    <w:rsid w:val="0009554A"/>
    <w:rsid w:val="00095814"/>
    <w:rsid w:val="000962AA"/>
    <w:rsid w:val="00096519"/>
    <w:rsid w:val="0009652F"/>
    <w:rsid w:val="00096B4F"/>
    <w:rsid w:val="00096C13"/>
    <w:rsid w:val="00096C63"/>
    <w:rsid w:val="00097BB8"/>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190"/>
    <w:rsid w:val="000A7454"/>
    <w:rsid w:val="000B0067"/>
    <w:rsid w:val="000B0E8B"/>
    <w:rsid w:val="000B10A0"/>
    <w:rsid w:val="000B1141"/>
    <w:rsid w:val="000B1585"/>
    <w:rsid w:val="000B2537"/>
    <w:rsid w:val="000B26E6"/>
    <w:rsid w:val="000B2AD9"/>
    <w:rsid w:val="000B31CF"/>
    <w:rsid w:val="000B3BDD"/>
    <w:rsid w:val="000B3BFA"/>
    <w:rsid w:val="000B3FA1"/>
    <w:rsid w:val="000B4222"/>
    <w:rsid w:val="000B5F34"/>
    <w:rsid w:val="000B6337"/>
    <w:rsid w:val="000B6473"/>
    <w:rsid w:val="000B690A"/>
    <w:rsid w:val="000B6CA0"/>
    <w:rsid w:val="000B6D30"/>
    <w:rsid w:val="000B6EBD"/>
    <w:rsid w:val="000B73B1"/>
    <w:rsid w:val="000B76D8"/>
    <w:rsid w:val="000C0A9A"/>
    <w:rsid w:val="000C0C55"/>
    <w:rsid w:val="000C143C"/>
    <w:rsid w:val="000C18C5"/>
    <w:rsid w:val="000C2448"/>
    <w:rsid w:val="000C276C"/>
    <w:rsid w:val="000C2D00"/>
    <w:rsid w:val="000C2FA4"/>
    <w:rsid w:val="000C3F11"/>
    <w:rsid w:val="000C44B0"/>
    <w:rsid w:val="000C4EE8"/>
    <w:rsid w:val="000C529A"/>
    <w:rsid w:val="000C5341"/>
    <w:rsid w:val="000C551D"/>
    <w:rsid w:val="000C5610"/>
    <w:rsid w:val="000C570A"/>
    <w:rsid w:val="000C5AAF"/>
    <w:rsid w:val="000C678D"/>
    <w:rsid w:val="000C6BFC"/>
    <w:rsid w:val="000C730E"/>
    <w:rsid w:val="000C7340"/>
    <w:rsid w:val="000C7457"/>
    <w:rsid w:val="000C79A2"/>
    <w:rsid w:val="000D01AF"/>
    <w:rsid w:val="000D0881"/>
    <w:rsid w:val="000D160A"/>
    <w:rsid w:val="000D18EC"/>
    <w:rsid w:val="000D1AD2"/>
    <w:rsid w:val="000D244F"/>
    <w:rsid w:val="000D28A3"/>
    <w:rsid w:val="000D3010"/>
    <w:rsid w:val="000D3720"/>
    <w:rsid w:val="000D40F2"/>
    <w:rsid w:val="000D4519"/>
    <w:rsid w:val="000D4816"/>
    <w:rsid w:val="000D51E3"/>
    <w:rsid w:val="000D569F"/>
    <w:rsid w:val="000D5A17"/>
    <w:rsid w:val="000D5F5A"/>
    <w:rsid w:val="000D69D1"/>
    <w:rsid w:val="000D6B33"/>
    <w:rsid w:val="000D6E43"/>
    <w:rsid w:val="000D735C"/>
    <w:rsid w:val="000D7700"/>
    <w:rsid w:val="000D7DE9"/>
    <w:rsid w:val="000E0045"/>
    <w:rsid w:val="000E0A10"/>
    <w:rsid w:val="000E1886"/>
    <w:rsid w:val="000E202F"/>
    <w:rsid w:val="000E25D9"/>
    <w:rsid w:val="000E26BD"/>
    <w:rsid w:val="000E389E"/>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3630"/>
    <w:rsid w:val="000F4674"/>
    <w:rsid w:val="000F4E48"/>
    <w:rsid w:val="000F502F"/>
    <w:rsid w:val="000F519D"/>
    <w:rsid w:val="000F5839"/>
    <w:rsid w:val="000F625B"/>
    <w:rsid w:val="000F65D1"/>
    <w:rsid w:val="000F67C0"/>
    <w:rsid w:val="000F69BC"/>
    <w:rsid w:val="000F77F6"/>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4FBA"/>
    <w:rsid w:val="001050F1"/>
    <w:rsid w:val="001060FC"/>
    <w:rsid w:val="0010618D"/>
    <w:rsid w:val="00106E03"/>
    <w:rsid w:val="00107310"/>
    <w:rsid w:val="00107590"/>
    <w:rsid w:val="00107D8B"/>
    <w:rsid w:val="00107DF1"/>
    <w:rsid w:val="00110E1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5DAA"/>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3AE"/>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4E"/>
    <w:rsid w:val="001402AA"/>
    <w:rsid w:val="001405E2"/>
    <w:rsid w:val="001408E9"/>
    <w:rsid w:val="001409F1"/>
    <w:rsid w:val="00140F5A"/>
    <w:rsid w:val="00141342"/>
    <w:rsid w:val="00141D31"/>
    <w:rsid w:val="00142022"/>
    <w:rsid w:val="001428F3"/>
    <w:rsid w:val="00142C59"/>
    <w:rsid w:val="00142CC9"/>
    <w:rsid w:val="00143395"/>
    <w:rsid w:val="00143513"/>
    <w:rsid w:val="00144234"/>
    <w:rsid w:val="00144866"/>
    <w:rsid w:val="001448F1"/>
    <w:rsid w:val="00144FDD"/>
    <w:rsid w:val="0014569B"/>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3ED"/>
    <w:rsid w:val="00154AAF"/>
    <w:rsid w:val="0015508E"/>
    <w:rsid w:val="0015535C"/>
    <w:rsid w:val="0015537A"/>
    <w:rsid w:val="00155439"/>
    <w:rsid w:val="001559A5"/>
    <w:rsid w:val="001561AE"/>
    <w:rsid w:val="0015692C"/>
    <w:rsid w:val="00157012"/>
    <w:rsid w:val="00157E80"/>
    <w:rsid w:val="00157FC9"/>
    <w:rsid w:val="001604C2"/>
    <w:rsid w:val="00161C73"/>
    <w:rsid w:val="001626AB"/>
    <w:rsid w:val="001628FB"/>
    <w:rsid w:val="00162ADE"/>
    <w:rsid w:val="00162C2A"/>
    <w:rsid w:val="00163375"/>
    <w:rsid w:val="001646F4"/>
    <w:rsid w:val="00164921"/>
    <w:rsid w:val="00164D05"/>
    <w:rsid w:val="00165935"/>
    <w:rsid w:val="00165DB3"/>
    <w:rsid w:val="00166E70"/>
    <w:rsid w:val="001671D2"/>
    <w:rsid w:val="001674B4"/>
    <w:rsid w:val="00170663"/>
    <w:rsid w:val="00171186"/>
    <w:rsid w:val="0017163C"/>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46E"/>
    <w:rsid w:val="00182E6B"/>
    <w:rsid w:val="00183885"/>
    <w:rsid w:val="00183928"/>
    <w:rsid w:val="00183976"/>
    <w:rsid w:val="00183EAD"/>
    <w:rsid w:val="00184885"/>
    <w:rsid w:val="001854AA"/>
    <w:rsid w:val="0018567F"/>
    <w:rsid w:val="0018644C"/>
    <w:rsid w:val="001868E3"/>
    <w:rsid w:val="00186B1E"/>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88A"/>
    <w:rsid w:val="001A4CC1"/>
    <w:rsid w:val="001A4F4F"/>
    <w:rsid w:val="001A4F5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8E7"/>
    <w:rsid w:val="001B6D32"/>
    <w:rsid w:val="001B6ED5"/>
    <w:rsid w:val="001B73CC"/>
    <w:rsid w:val="001C0033"/>
    <w:rsid w:val="001C0974"/>
    <w:rsid w:val="001C0C88"/>
    <w:rsid w:val="001C0DAE"/>
    <w:rsid w:val="001C1CF7"/>
    <w:rsid w:val="001C1EC0"/>
    <w:rsid w:val="001C280F"/>
    <w:rsid w:val="001C2EE7"/>
    <w:rsid w:val="001C3052"/>
    <w:rsid w:val="001C3546"/>
    <w:rsid w:val="001C3555"/>
    <w:rsid w:val="001C3A3F"/>
    <w:rsid w:val="001C4702"/>
    <w:rsid w:val="001C4E64"/>
    <w:rsid w:val="001C5017"/>
    <w:rsid w:val="001C5501"/>
    <w:rsid w:val="001C56CA"/>
    <w:rsid w:val="001C61A3"/>
    <w:rsid w:val="001C65D8"/>
    <w:rsid w:val="001C6DFF"/>
    <w:rsid w:val="001C7A53"/>
    <w:rsid w:val="001C7FA6"/>
    <w:rsid w:val="001D019F"/>
    <w:rsid w:val="001D060A"/>
    <w:rsid w:val="001D0A9F"/>
    <w:rsid w:val="001D13B8"/>
    <w:rsid w:val="001D18F3"/>
    <w:rsid w:val="001D1B4A"/>
    <w:rsid w:val="001D211A"/>
    <w:rsid w:val="001D2E65"/>
    <w:rsid w:val="001D33F4"/>
    <w:rsid w:val="001D34FA"/>
    <w:rsid w:val="001D3AAA"/>
    <w:rsid w:val="001D3AB9"/>
    <w:rsid w:val="001D3D83"/>
    <w:rsid w:val="001D4251"/>
    <w:rsid w:val="001D4399"/>
    <w:rsid w:val="001D43D4"/>
    <w:rsid w:val="001D5715"/>
    <w:rsid w:val="001D6552"/>
    <w:rsid w:val="001D6888"/>
    <w:rsid w:val="001D6BBD"/>
    <w:rsid w:val="001D6ED7"/>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3F31"/>
    <w:rsid w:val="001F4589"/>
    <w:rsid w:val="001F4FC7"/>
    <w:rsid w:val="001F6838"/>
    <w:rsid w:val="001F6F2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34F"/>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4C06"/>
    <w:rsid w:val="0022520D"/>
    <w:rsid w:val="00225597"/>
    <w:rsid w:val="002265A5"/>
    <w:rsid w:val="002265CB"/>
    <w:rsid w:val="0022679D"/>
    <w:rsid w:val="00226835"/>
    <w:rsid w:val="0022705E"/>
    <w:rsid w:val="00227A68"/>
    <w:rsid w:val="002300E5"/>
    <w:rsid w:val="002302A3"/>
    <w:rsid w:val="002317B0"/>
    <w:rsid w:val="00232051"/>
    <w:rsid w:val="002323B8"/>
    <w:rsid w:val="00232417"/>
    <w:rsid w:val="002328F2"/>
    <w:rsid w:val="00232F36"/>
    <w:rsid w:val="00232F73"/>
    <w:rsid w:val="00233111"/>
    <w:rsid w:val="0023381C"/>
    <w:rsid w:val="00233B27"/>
    <w:rsid w:val="00233C2C"/>
    <w:rsid w:val="00233D80"/>
    <w:rsid w:val="0023438C"/>
    <w:rsid w:val="0023468E"/>
    <w:rsid w:val="00234880"/>
    <w:rsid w:val="002355E9"/>
    <w:rsid w:val="0023571C"/>
    <w:rsid w:val="00235EE7"/>
    <w:rsid w:val="00236201"/>
    <w:rsid w:val="00236A85"/>
    <w:rsid w:val="0023701E"/>
    <w:rsid w:val="00237CF2"/>
    <w:rsid w:val="00237D03"/>
    <w:rsid w:val="0024032E"/>
    <w:rsid w:val="0024083E"/>
    <w:rsid w:val="00240895"/>
    <w:rsid w:val="002409AA"/>
    <w:rsid w:val="00240E21"/>
    <w:rsid w:val="00240F55"/>
    <w:rsid w:val="002414AB"/>
    <w:rsid w:val="002414CF"/>
    <w:rsid w:val="00241773"/>
    <w:rsid w:val="002426ED"/>
    <w:rsid w:val="00242D45"/>
    <w:rsid w:val="00244785"/>
    <w:rsid w:val="002450C8"/>
    <w:rsid w:val="002453B8"/>
    <w:rsid w:val="00245AE1"/>
    <w:rsid w:val="00245C9F"/>
    <w:rsid w:val="00245DC4"/>
    <w:rsid w:val="00245E16"/>
    <w:rsid w:val="00246290"/>
    <w:rsid w:val="00246364"/>
    <w:rsid w:val="0024681F"/>
    <w:rsid w:val="0024754B"/>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67C7C"/>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6DC3"/>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2FE"/>
    <w:rsid w:val="0028530F"/>
    <w:rsid w:val="00285506"/>
    <w:rsid w:val="00285915"/>
    <w:rsid w:val="00286271"/>
    <w:rsid w:val="0028659A"/>
    <w:rsid w:val="00286BB0"/>
    <w:rsid w:val="00286D1D"/>
    <w:rsid w:val="00287492"/>
    <w:rsid w:val="002875D4"/>
    <w:rsid w:val="00290C81"/>
    <w:rsid w:val="00290FF3"/>
    <w:rsid w:val="0029107D"/>
    <w:rsid w:val="00291534"/>
    <w:rsid w:val="00291603"/>
    <w:rsid w:val="0029184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4A5"/>
    <w:rsid w:val="002A5700"/>
    <w:rsid w:val="002A5A78"/>
    <w:rsid w:val="002A5AFF"/>
    <w:rsid w:val="002A6333"/>
    <w:rsid w:val="002A648E"/>
    <w:rsid w:val="002A746D"/>
    <w:rsid w:val="002A7A5E"/>
    <w:rsid w:val="002B0055"/>
    <w:rsid w:val="002B080D"/>
    <w:rsid w:val="002B09A1"/>
    <w:rsid w:val="002B0AA2"/>
    <w:rsid w:val="002B0C68"/>
    <w:rsid w:val="002B19E4"/>
    <w:rsid w:val="002B1FC3"/>
    <w:rsid w:val="002B250E"/>
    <w:rsid w:val="002B2E20"/>
    <w:rsid w:val="002B30BF"/>
    <w:rsid w:val="002B32D8"/>
    <w:rsid w:val="002B3365"/>
    <w:rsid w:val="002B393D"/>
    <w:rsid w:val="002B3F06"/>
    <w:rsid w:val="002B43E8"/>
    <w:rsid w:val="002B4F88"/>
    <w:rsid w:val="002B538F"/>
    <w:rsid w:val="002B5C0E"/>
    <w:rsid w:val="002B5C7C"/>
    <w:rsid w:val="002B5D34"/>
    <w:rsid w:val="002B76BD"/>
    <w:rsid w:val="002B78CF"/>
    <w:rsid w:val="002C0396"/>
    <w:rsid w:val="002C0DDC"/>
    <w:rsid w:val="002C0F79"/>
    <w:rsid w:val="002C2394"/>
    <w:rsid w:val="002C3AA1"/>
    <w:rsid w:val="002C49CD"/>
    <w:rsid w:val="002C4EFB"/>
    <w:rsid w:val="002C4F27"/>
    <w:rsid w:val="002C5143"/>
    <w:rsid w:val="002C5A4B"/>
    <w:rsid w:val="002C5CE6"/>
    <w:rsid w:val="002C5F4B"/>
    <w:rsid w:val="002C5FE2"/>
    <w:rsid w:val="002C6127"/>
    <w:rsid w:val="002C62A5"/>
    <w:rsid w:val="002C65B6"/>
    <w:rsid w:val="002C65ED"/>
    <w:rsid w:val="002C69C1"/>
    <w:rsid w:val="002C7048"/>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01"/>
    <w:rsid w:val="002D4FBE"/>
    <w:rsid w:val="002D50B6"/>
    <w:rsid w:val="002D53BD"/>
    <w:rsid w:val="002D57E4"/>
    <w:rsid w:val="002D65A4"/>
    <w:rsid w:val="002D6A81"/>
    <w:rsid w:val="002D6B5E"/>
    <w:rsid w:val="002D7290"/>
    <w:rsid w:val="002D7844"/>
    <w:rsid w:val="002D7AAE"/>
    <w:rsid w:val="002D7CAB"/>
    <w:rsid w:val="002D7FEB"/>
    <w:rsid w:val="002E095D"/>
    <w:rsid w:val="002E164B"/>
    <w:rsid w:val="002E301E"/>
    <w:rsid w:val="002E30BA"/>
    <w:rsid w:val="002E3311"/>
    <w:rsid w:val="002E3353"/>
    <w:rsid w:val="002E37E8"/>
    <w:rsid w:val="002E385A"/>
    <w:rsid w:val="002E4272"/>
    <w:rsid w:val="002E515D"/>
    <w:rsid w:val="002E5531"/>
    <w:rsid w:val="002E7011"/>
    <w:rsid w:val="002E793C"/>
    <w:rsid w:val="002E7A34"/>
    <w:rsid w:val="002F0FC5"/>
    <w:rsid w:val="002F1011"/>
    <w:rsid w:val="002F1675"/>
    <w:rsid w:val="002F16B8"/>
    <w:rsid w:val="002F1C8C"/>
    <w:rsid w:val="002F1F39"/>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9EE"/>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15F"/>
    <w:rsid w:val="00313317"/>
    <w:rsid w:val="003154FE"/>
    <w:rsid w:val="003158E1"/>
    <w:rsid w:val="003159FF"/>
    <w:rsid w:val="00315B51"/>
    <w:rsid w:val="00315BD3"/>
    <w:rsid w:val="00315D43"/>
    <w:rsid w:val="00315FCE"/>
    <w:rsid w:val="00316389"/>
    <w:rsid w:val="003166A7"/>
    <w:rsid w:val="003166CB"/>
    <w:rsid w:val="00316861"/>
    <w:rsid w:val="0031689B"/>
    <w:rsid w:val="00317512"/>
    <w:rsid w:val="00317A70"/>
    <w:rsid w:val="00317F99"/>
    <w:rsid w:val="003206DF"/>
    <w:rsid w:val="00320919"/>
    <w:rsid w:val="0032097B"/>
    <w:rsid w:val="00322465"/>
    <w:rsid w:val="00323299"/>
    <w:rsid w:val="003232C5"/>
    <w:rsid w:val="00323487"/>
    <w:rsid w:val="00323647"/>
    <w:rsid w:val="00324198"/>
    <w:rsid w:val="00324260"/>
    <w:rsid w:val="00324D06"/>
    <w:rsid w:val="003250AD"/>
    <w:rsid w:val="00326524"/>
    <w:rsid w:val="00326685"/>
    <w:rsid w:val="003268D4"/>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ABF"/>
    <w:rsid w:val="00334D02"/>
    <w:rsid w:val="003351B0"/>
    <w:rsid w:val="00335235"/>
    <w:rsid w:val="003354F5"/>
    <w:rsid w:val="00336DC3"/>
    <w:rsid w:val="00336F2C"/>
    <w:rsid w:val="00337B74"/>
    <w:rsid w:val="00340044"/>
    <w:rsid w:val="00340694"/>
    <w:rsid w:val="0034118C"/>
    <w:rsid w:val="00341DA3"/>
    <w:rsid w:val="003424BE"/>
    <w:rsid w:val="00342C94"/>
    <w:rsid w:val="00342CCB"/>
    <w:rsid w:val="0034342D"/>
    <w:rsid w:val="00345188"/>
    <w:rsid w:val="00345745"/>
    <w:rsid w:val="00345B41"/>
    <w:rsid w:val="003461A5"/>
    <w:rsid w:val="0034635A"/>
    <w:rsid w:val="003464A2"/>
    <w:rsid w:val="003472A9"/>
    <w:rsid w:val="003476B3"/>
    <w:rsid w:val="00347797"/>
    <w:rsid w:val="00350A2E"/>
    <w:rsid w:val="00350AFC"/>
    <w:rsid w:val="00350B8F"/>
    <w:rsid w:val="00351661"/>
    <w:rsid w:val="00351A92"/>
    <w:rsid w:val="00351AF2"/>
    <w:rsid w:val="00351C65"/>
    <w:rsid w:val="00351CD3"/>
    <w:rsid w:val="00352119"/>
    <w:rsid w:val="00352D80"/>
    <w:rsid w:val="00353063"/>
    <w:rsid w:val="00353166"/>
    <w:rsid w:val="0035323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5737C"/>
    <w:rsid w:val="00360B6A"/>
    <w:rsid w:val="00360EB4"/>
    <w:rsid w:val="00360FAE"/>
    <w:rsid w:val="00362532"/>
    <w:rsid w:val="00362B50"/>
    <w:rsid w:val="00362E5A"/>
    <w:rsid w:val="00363309"/>
    <w:rsid w:val="0036399B"/>
    <w:rsid w:val="00363A08"/>
    <w:rsid w:val="00363A2E"/>
    <w:rsid w:val="003640DF"/>
    <w:rsid w:val="003644CA"/>
    <w:rsid w:val="00364929"/>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6BF2"/>
    <w:rsid w:val="00377E88"/>
    <w:rsid w:val="00380C23"/>
    <w:rsid w:val="00380FD8"/>
    <w:rsid w:val="003812C9"/>
    <w:rsid w:val="00382146"/>
    <w:rsid w:val="003830AE"/>
    <w:rsid w:val="003839C1"/>
    <w:rsid w:val="00384307"/>
    <w:rsid w:val="00384BD5"/>
    <w:rsid w:val="00385401"/>
    <w:rsid w:val="003859D6"/>
    <w:rsid w:val="00385A24"/>
    <w:rsid w:val="00385AB9"/>
    <w:rsid w:val="0038682B"/>
    <w:rsid w:val="00386A85"/>
    <w:rsid w:val="00386D07"/>
    <w:rsid w:val="00387702"/>
    <w:rsid w:val="0038770D"/>
    <w:rsid w:val="00387756"/>
    <w:rsid w:val="00387B29"/>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03"/>
    <w:rsid w:val="00396DE8"/>
    <w:rsid w:val="00396EA3"/>
    <w:rsid w:val="0039702E"/>
    <w:rsid w:val="003975CC"/>
    <w:rsid w:val="00397E66"/>
    <w:rsid w:val="003A0085"/>
    <w:rsid w:val="003A0AC3"/>
    <w:rsid w:val="003A0EB2"/>
    <w:rsid w:val="003A0F76"/>
    <w:rsid w:val="003A130A"/>
    <w:rsid w:val="003A13FC"/>
    <w:rsid w:val="003A1704"/>
    <w:rsid w:val="003A1D5C"/>
    <w:rsid w:val="003A3B8E"/>
    <w:rsid w:val="003A43B2"/>
    <w:rsid w:val="003A4A13"/>
    <w:rsid w:val="003A4B8A"/>
    <w:rsid w:val="003A4CD3"/>
    <w:rsid w:val="003A50DA"/>
    <w:rsid w:val="003A5591"/>
    <w:rsid w:val="003A59FD"/>
    <w:rsid w:val="003A5E3D"/>
    <w:rsid w:val="003A62B4"/>
    <w:rsid w:val="003A64B0"/>
    <w:rsid w:val="003A6D66"/>
    <w:rsid w:val="003A6F40"/>
    <w:rsid w:val="003A73CC"/>
    <w:rsid w:val="003A764A"/>
    <w:rsid w:val="003A768D"/>
    <w:rsid w:val="003A7CBC"/>
    <w:rsid w:val="003B0248"/>
    <w:rsid w:val="003B0446"/>
    <w:rsid w:val="003B0F2D"/>
    <w:rsid w:val="003B112E"/>
    <w:rsid w:val="003B1188"/>
    <w:rsid w:val="003B1CAE"/>
    <w:rsid w:val="003B24BF"/>
    <w:rsid w:val="003B2735"/>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CC2"/>
    <w:rsid w:val="003C0F31"/>
    <w:rsid w:val="003C0F7E"/>
    <w:rsid w:val="003C1125"/>
    <w:rsid w:val="003C1262"/>
    <w:rsid w:val="003C13F2"/>
    <w:rsid w:val="003C1DD3"/>
    <w:rsid w:val="003C20D7"/>
    <w:rsid w:val="003C24EF"/>
    <w:rsid w:val="003C3383"/>
    <w:rsid w:val="003C3FA8"/>
    <w:rsid w:val="003C3FBF"/>
    <w:rsid w:val="003C4C0E"/>
    <w:rsid w:val="003C51E7"/>
    <w:rsid w:val="003C6ADC"/>
    <w:rsid w:val="003C747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5CD2"/>
    <w:rsid w:val="003D63AE"/>
    <w:rsid w:val="003D643B"/>
    <w:rsid w:val="003D661F"/>
    <w:rsid w:val="003D6FF6"/>
    <w:rsid w:val="003D73F9"/>
    <w:rsid w:val="003D7A9D"/>
    <w:rsid w:val="003E005F"/>
    <w:rsid w:val="003E026E"/>
    <w:rsid w:val="003E0B19"/>
    <w:rsid w:val="003E0EBC"/>
    <w:rsid w:val="003E1260"/>
    <w:rsid w:val="003E1362"/>
    <w:rsid w:val="003E15AA"/>
    <w:rsid w:val="003E18EA"/>
    <w:rsid w:val="003E2347"/>
    <w:rsid w:val="003E2519"/>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2F1"/>
    <w:rsid w:val="003F239E"/>
    <w:rsid w:val="003F28CA"/>
    <w:rsid w:val="003F2F25"/>
    <w:rsid w:val="003F3ECF"/>
    <w:rsid w:val="003F489A"/>
    <w:rsid w:val="003F4FA7"/>
    <w:rsid w:val="003F4FF8"/>
    <w:rsid w:val="003F5141"/>
    <w:rsid w:val="003F6063"/>
    <w:rsid w:val="003F618D"/>
    <w:rsid w:val="003F645A"/>
    <w:rsid w:val="003F6CC9"/>
    <w:rsid w:val="003F6DA5"/>
    <w:rsid w:val="003F6DEF"/>
    <w:rsid w:val="003F76B1"/>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03E6"/>
    <w:rsid w:val="0041164F"/>
    <w:rsid w:val="0041205E"/>
    <w:rsid w:val="004121D4"/>
    <w:rsid w:val="00412325"/>
    <w:rsid w:val="004127B2"/>
    <w:rsid w:val="00412C22"/>
    <w:rsid w:val="00413142"/>
    <w:rsid w:val="0041340A"/>
    <w:rsid w:val="00413C4E"/>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30FE"/>
    <w:rsid w:val="00423BC3"/>
    <w:rsid w:val="00423C38"/>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A07"/>
    <w:rsid w:val="00432E9E"/>
    <w:rsid w:val="00433719"/>
    <w:rsid w:val="004342FB"/>
    <w:rsid w:val="00434334"/>
    <w:rsid w:val="004347C9"/>
    <w:rsid w:val="00434D9E"/>
    <w:rsid w:val="00435674"/>
    <w:rsid w:val="0043583A"/>
    <w:rsid w:val="00435B76"/>
    <w:rsid w:val="00436366"/>
    <w:rsid w:val="00436397"/>
    <w:rsid w:val="004369D6"/>
    <w:rsid w:val="00436F1D"/>
    <w:rsid w:val="00437BB4"/>
    <w:rsid w:val="0044036E"/>
    <w:rsid w:val="004406EF"/>
    <w:rsid w:val="00440AC1"/>
    <w:rsid w:val="00441161"/>
    <w:rsid w:val="0044164A"/>
    <w:rsid w:val="0044208B"/>
    <w:rsid w:val="004423A5"/>
    <w:rsid w:val="004425C4"/>
    <w:rsid w:val="0044277F"/>
    <w:rsid w:val="00442A30"/>
    <w:rsid w:val="00442D26"/>
    <w:rsid w:val="00442D91"/>
    <w:rsid w:val="004433AE"/>
    <w:rsid w:val="004433F4"/>
    <w:rsid w:val="00443621"/>
    <w:rsid w:val="00443818"/>
    <w:rsid w:val="00443848"/>
    <w:rsid w:val="004438C4"/>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035"/>
    <w:rsid w:val="00461085"/>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234"/>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35C6"/>
    <w:rsid w:val="0048413B"/>
    <w:rsid w:val="00484387"/>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A6"/>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2610"/>
    <w:rsid w:val="004A33DC"/>
    <w:rsid w:val="004A341F"/>
    <w:rsid w:val="004A3685"/>
    <w:rsid w:val="004A4170"/>
    <w:rsid w:val="004A5608"/>
    <w:rsid w:val="004A5920"/>
    <w:rsid w:val="004A5D39"/>
    <w:rsid w:val="004A5DDF"/>
    <w:rsid w:val="004A6856"/>
    <w:rsid w:val="004A6DFB"/>
    <w:rsid w:val="004B039E"/>
    <w:rsid w:val="004B0935"/>
    <w:rsid w:val="004B0C64"/>
    <w:rsid w:val="004B2E52"/>
    <w:rsid w:val="004B38D3"/>
    <w:rsid w:val="004B3FC9"/>
    <w:rsid w:val="004B707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504"/>
    <w:rsid w:val="004D7C16"/>
    <w:rsid w:val="004D7E72"/>
    <w:rsid w:val="004E0404"/>
    <w:rsid w:val="004E0659"/>
    <w:rsid w:val="004E0886"/>
    <w:rsid w:val="004E0F41"/>
    <w:rsid w:val="004E1952"/>
    <w:rsid w:val="004E1F87"/>
    <w:rsid w:val="004E290C"/>
    <w:rsid w:val="004E32D7"/>
    <w:rsid w:val="004E34E5"/>
    <w:rsid w:val="004E3D8A"/>
    <w:rsid w:val="004E5336"/>
    <w:rsid w:val="004E5B32"/>
    <w:rsid w:val="004E7381"/>
    <w:rsid w:val="004E7731"/>
    <w:rsid w:val="004E7BC1"/>
    <w:rsid w:val="004E7E9B"/>
    <w:rsid w:val="004F0216"/>
    <w:rsid w:val="004F12D3"/>
    <w:rsid w:val="004F1680"/>
    <w:rsid w:val="004F1E1C"/>
    <w:rsid w:val="004F2126"/>
    <w:rsid w:val="004F262D"/>
    <w:rsid w:val="004F298E"/>
    <w:rsid w:val="004F2ACA"/>
    <w:rsid w:val="004F2D45"/>
    <w:rsid w:val="004F2DA0"/>
    <w:rsid w:val="004F34CF"/>
    <w:rsid w:val="004F3DFA"/>
    <w:rsid w:val="004F4CD0"/>
    <w:rsid w:val="004F4EB2"/>
    <w:rsid w:val="004F5212"/>
    <w:rsid w:val="004F5668"/>
    <w:rsid w:val="004F616B"/>
    <w:rsid w:val="004F63F9"/>
    <w:rsid w:val="004F6579"/>
    <w:rsid w:val="004F6611"/>
    <w:rsid w:val="004F6C74"/>
    <w:rsid w:val="004F77A9"/>
    <w:rsid w:val="004F78D7"/>
    <w:rsid w:val="004F7A84"/>
    <w:rsid w:val="004F7FB1"/>
    <w:rsid w:val="005000F1"/>
    <w:rsid w:val="005001AC"/>
    <w:rsid w:val="00500ECB"/>
    <w:rsid w:val="00501332"/>
    <w:rsid w:val="00501367"/>
    <w:rsid w:val="00501629"/>
    <w:rsid w:val="00502423"/>
    <w:rsid w:val="005032DF"/>
    <w:rsid w:val="00503664"/>
    <w:rsid w:val="00503FC8"/>
    <w:rsid w:val="005047A0"/>
    <w:rsid w:val="00504E96"/>
    <w:rsid w:val="0050500F"/>
    <w:rsid w:val="00506328"/>
    <w:rsid w:val="00506367"/>
    <w:rsid w:val="005064D0"/>
    <w:rsid w:val="005076FB"/>
    <w:rsid w:val="00507BBE"/>
    <w:rsid w:val="00507E87"/>
    <w:rsid w:val="00507F8C"/>
    <w:rsid w:val="005101F1"/>
    <w:rsid w:val="00510A60"/>
    <w:rsid w:val="005115C5"/>
    <w:rsid w:val="005116D8"/>
    <w:rsid w:val="005117C0"/>
    <w:rsid w:val="00511C17"/>
    <w:rsid w:val="00511FBB"/>
    <w:rsid w:val="005120C4"/>
    <w:rsid w:val="005120CB"/>
    <w:rsid w:val="005120D5"/>
    <w:rsid w:val="00512121"/>
    <w:rsid w:val="005124FF"/>
    <w:rsid w:val="00512641"/>
    <w:rsid w:val="00512A3A"/>
    <w:rsid w:val="00512F56"/>
    <w:rsid w:val="005135DD"/>
    <w:rsid w:val="00513BCD"/>
    <w:rsid w:val="00513ED7"/>
    <w:rsid w:val="0051435C"/>
    <w:rsid w:val="00514542"/>
    <w:rsid w:val="005145D0"/>
    <w:rsid w:val="005154F6"/>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9EC"/>
    <w:rsid w:val="0052348C"/>
    <w:rsid w:val="00523903"/>
    <w:rsid w:val="00524044"/>
    <w:rsid w:val="00524B05"/>
    <w:rsid w:val="00525233"/>
    <w:rsid w:val="005258B8"/>
    <w:rsid w:val="00526382"/>
    <w:rsid w:val="005264B9"/>
    <w:rsid w:val="0052688D"/>
    <w:rsid w:val="00526A97"/>
    <w:rsid w:val="00526B31"/>
    <w:rsid w:val="00527289"/>
    <w:rsid w:val="00527452"/>
    <w:rsid w:val="005276CB"/>
    <w:rsid w:val="0052783E"/>
    <w:rsid w:val="00527851"/>
    <w:rsid w:val="0052788D"/>
    <w:rsid w:val="00527894"/>
    <w:rsid w:val="00527B41"/>
    <w:rsid w:val="00527C24"/>
    <w:rsid w:val="00527F36"/>
    <w:rsid w:val="00530466"/>
    <w:rsid w:val="00530F5D"/>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7C3"/>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6C0D"/>
    <w:rsid w:val="00546EA9"/>
    <w:rsid w:val="005474B6"/>
    <w:rsid w:val="00547850"/>
    <w:rsid w:val="005501DA"/>
    <w:rsid w:val="00550464"/>
    <w:rsid w:val="00551011"/>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3978"/>
    <w:rsid w:val="00564251"/>
    <w:rsid w:val="0056452C"/>
    <w:rsid w:val="00565544"/>
    <w:rsid w:val="00565ACB"/>
    <w:rsid w:val="00566C49"/>
    <w:rsid w:val="005675DC"/>
    <w:rsid w:val="0056764A"/>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D94"/>
    <w:rsid w:val="00582EA6"/>
    <w:rsid w:val="00583833"/>
    <w:rsid w:val="00583998"/>
    <w:rsid w:val="005839AE"/>
    <w:rsid w:val="00583A00"/>
    <w:rsid w:val="005840FA"/>
    <w:rsid w:val="005842F3"/>
    <w:rsid w:val="00584E2D"/>
    <w:rsid w:val="00584F8E"/>
    <w:rsid w:val="00585940"/>
    <w:rsid w:val="00585C9B"/>
    <w:rsid w:val="0058655F"/>
    <w:rsid w:val="0058665D"/>
    <w:rsid w:val="0058694D"/>
    <w:rsid w:val="005871B2"/>
    <w:rsid w:val="005904FD"/>
    <w:rsid w:val="0059063F"/>
    <w:rsid w:val="005907A1"/>
    <w:rsid w:val="00590802"/>
    <w:rsid w:val="00590F86"/>
    <w:rsid w:val="00591D48"/>
    <w:rsid w:val="00591E05"/>
    <w:rsid w:val="005923E2"/>
    <w:rsid w:val="0059257A"/>
    <w:rsid w:val="00592BE6"/>
    <w:rsid w:val="00592D01"/>
    <w:rsid w:val="00592FBE"/>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BB2"/>
    <w:rsid w:val="005A5CF4"/>
    <w:rsid w:val="005A6301"/>
    <w:rsid w:val="005A66F6"/>
    <w:rsid w:val="005A7263"/>
    <w:rsid w:val="005A7CC5"/>
    <w:rsid w:val="005B03DB"/>
    <w:rsid w:val="005B0573"/>
    <w:rsid w:val="005B138E"/>
    <w:rsid w:val="005B16F2"/>
    <w:rsid w:val="005B1719"/>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697"/>
    <w:rsid w:val="005C0F22"/>
    <w:rsid w:val="005C1E34"/>
    <w:rsid w:val="005C2E82"/>
    <w:rsid w:val="005C312F"/>
    <w:rsid w:val="005C3472"/>
    <w:rsid w:val="005C3516"/>
    <w:rsid w:val="005C36A8"/>
    <w:rsid w:val="005C3B82"/>
    <w:rsid w:val="005C3F02"/>
    <w:rsid w:val="005C4386"/>
    <w:rsid w:val="005C452C"/>
    <w:rsid w:val="005C4B90"/>
    <w:rsid w:val="005C4F56"/>
    <w:rsid w:val="005C50B8"/>
    <w:rsid w:val="005C5D40"/>
    <w:rsid w:val="005C65A5"/>
    <w:rsid w:val="005C6DD8"/>
    <w:rsid w:val="005C6DDC"/>
    <w:rsid w:val="005C6E25"/>
    <w:rsid w:val="005C70F0"/>
    <w:rsid w:val="005D005F"/>
    <w:rsid w:val="005D0268"/>
    <w:rsid w:val="005D0AAB"/>
    <w:rsid w:val="005D0C44"/>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180"/>
    <w:rsid w:val="005F188D"/>
    <w:rsid w:val="005F1F46"/>
    <w:rsid w:val="005F1FB3"/>
    <w:rsid w:val="005F22C2"/>
    <w:rsid w:val="005F2672"/>
    <w:rsid w:val="005F2DA6"/>
    <w:rsid w:val="005F2F1A"/>
    <w:rsid w:val="005F33D7"/>
    <w:rsid w:val="005F3585"/>
    <w:rsid w:val="005F35A7"/>
    <w:rsid w:val="005F4EC4"/>
    <w:rsid w:val="005F5770"/>
    <w:rsid w:val="005F57FB"/>
    <w:rsid w:val="005F6437"/>
    <w:rsid w:val="005F6B00"/>
    <w:rsid w:val="005F6C92"/>
    <w:rsid w:val="005F763C"/>
    <w:rsid w:val="005F7861"/>
    <w:rsid w:val="005F7969"/>
    <w:rsid w:val="005F7D0D"/>
    <w:rsid w:val="005F7D23"/>
    <w:rsid w:val="006003AC"/>
    <w:rsid w:val="00600A82"/>
    <w:rsid w:val="00600CDA"/>
    <w:rsid w:val="00601079"/>
    <w:rsid w:val="006016D8"/>
    <w:rsid w:val="00602244"/>
    <w:rsid w:val="00602423"/>
    <w:rsid w:val="00603034"/>
    <w:rsid w:val="00603309"/>
    <w:rsid w:val="0060383D"/>
    <w:rsid w:val="0060391A"/>
    <w:rsid w:val="00603A29"/>
    <w:rsid w:val="0060402D"/>
    <w:rsid w:val="00604D34"/>
    <w:rsid w:val="00604E10"/>
    <w:rsid w:val="006050A9"/>
    <w:rsid w:val="006052E2"/>
    <w:rsid w:val="00606370"/>
    <w:rsid w:val="00606A5C"/>
    <w:rsid w:val="00606BFC"/>
    <w:rsid w:val="00606C58"/>
    <w:rsid w:val="00606D16"/>
    <w:rsid w:val="00606ECD"/>
    <w:rsid w:val="00607415"/>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0A1"/>
    <w:rsid w:val="006235AF"/>
    <w:rsid w:val="006238E2"/>
    <w:rsid w:val="00623A68"/>
    <w:rsid w:val="0062473D"/>
    <w:rsid w:val="00624B9C"/>
    <w:rsid w:val="00624FA4"/>
    <w:rsid w:val="00625FC8"/>
    <w:rsid w:val="00626735"/>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93B"/>
    <w:rsid w:val="00643BF8"/>
    <w:rsid w:val="006447CC"/>
    <w:rsid w:val="00644844"/>
    <w:rsid w:val="006454BD"/>
    <w:rsid w:val="00645CE8"/>
    <w:rsid w:val="0064613C"/>
    <w:rsid w:val="006461D9"/>
    <w:rsid w:val="00647194"/>
    <w:rsid w:val="00647E71"/>
    <w:rsid w:val="00647F3B"/>
    <w:rsid w:val="006506EA"/>
    <w:rsid w:val="00650D37"/>
    <w:rsid w:val="00651910"/>
    <w:rsid w:val="00651A73"/>
    <w:rsid w:val="00652121"/>
    <w:rsid w:val="00652161"/>
    <w:rsid w:val="00652416"/>
    <w:rsid w:val="006533C5"/>
    <w:rsid w:val="00653480"/>
    <w:rsid w:val="00653601"/>
    <w:rsid w:val="00653622"/>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A0"/>
    <w:rsid w:val="006812D8"/>
    <w:rsid w:val="006817FC"/>
    <w:rsid w:val="00681A4D"/>
    <w:rsid w:val="00681FA7"/>
    <w:rsid w:val="00682136"/>
    <w:rsid w:val="006834CE"/>
    <w:rsid w:val="006838F6"/>
    <w:rsid w:val="006842BE"/>
    <w:rsid w:val="0068472C"/>
    <w:rsid w:val="00684B2B"/>
    <w:rsid w:val="00684C04"/>
    <w:rsid w:val="00684C98"/>
    <w:rsid w:val="00684E32"/>
    <w:rsid w:val="00685CEC"/>
    <w:rsid w:val="00685F02"/>
    <w:rsid w:val="0068683F"/>
    <w:rsid w:val="00686884"/>
    <w:rsid w:val="006873F0"/>
    <w:rsid w:val="0069054C"/>
    <w:rsid w:val="00690A27"/>
    <w:rsid w:val="00690BB3"/>
    <w:rsid w:val="00690DA2"/>
    <w:rsid w:val="00691155"/>
    <w:rsid w:val="00691500"/>
    <w:rsid w:val="00691A5A"/>
    <w:rsid w:val="006926D6"/>
    <w:rsid w:val="0069297E"/>
    <w:rsid w:val="00692B95"/>
    <w:rsid w:val="00693053"/>
    <w:rsid w:val="00693267"/>
    <w:rsid w:val="00693591"/>
    <w:rsid w:val="006938C3"/>
    <w:rsid w:val="0069460E"/>
    <w:rsid w:val="00694771"/>
    <w:rsid w:val="00695507"/>
    <w:rsid w:val="006958A5"/>
    <w:rsid w:val="00695F3B"/>
    <w:rsid w:val="00696087"/>
    <w:rsid w:val="00696269"/>
    <w:rsid w:val="00696310"/>
    <w:rsid w:val="006963D0"/>
    <w:rsid w:val="00696F66"/>
    <w:rsid w:val="00697D6C"/>
    <w:rsid w:val="006A0127"/>
    <w:rsid w:val="006A0657"/>
    <w:rsid w:val="006A1583"/>
    <w:rsid w:val="006A1B1A"/>
    <w:rsid w:val="006A1EFE"/>
    <w:rsid w:val="006A2034"/>
    <w:rsid w:val="006A270A"/>
    <w:rsid w:val="006A27D3"/>
    <w:rsid w:val="006A27D6"/>
    <w:rsid w:val="006A284F"/>
    <w:rsid w:val="006A2DF2"/>
    <w:rsid w:val="006A33F4"/>
    <w:rsid w:val="006A3DD3"/>
    <w:rsid w:val="006A405D"/>
    <w:rsid w:val="006A40CF"/>
    <w:rsid w:val="006A491D"/>
    <w:rsid w:val="006A4A22"/>
    <w:rsid w:val="006A4FAA"/>
    <w:rsid w:val="006A55B4"/>
    <w:rsid w:val="006A5CC6"/>
    <w:rsid w:val="006A754A"/>
    <w:rsid w:val="006A7871"/>
    <w:rsid w:val="006B01FD"/>
    <w:rsid w:val="006B085A"/>
    <w:rsid w:val="006B1B10"/>
    <w:rsid w:val="006B1BB4"/>
    <w:rsid w:val="006B1CCB"/>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28AB"/>
    <w:rsid w:val="006C2DBF"/>
    <w:rsid w:val="006C3160"/>
    <w:rsid w:val="006C3355"/>
    <w:rsid w:val="006C34B9"/>
    <w:rsid w:val="006C37EE"/>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20F"/>
    <w:rsid w:val="006D1B20"/>
    <w:rsid w:val="006D1F97"/>
    <w:rsid w:val="006D2013"/>
    <w:rsid w:val="006D2134"/>
    <w:rsid w:val="006D244C"/>
    <w:rsid w:val="006D2592"/>
    <w:rsid w:val="006D2A33"/>
    <w:rsid w:val="006D2D16"/>
    <w:rsid w:val="006D3C3F"/>
    <w:rsid w:val="006D3FCB"/>
    <w:rsid w:val="006D455E"/>
    <w:rsid w:val="006D58D3"/>
    <w:rsid w:val="006D5B8D"/>
    <w:rsid w:val="006D5E7B"/>
    <w:rsid w:val="006D6146"/>
    <w:rsid w:val="006D687F"/>
    <w:rsid w:val="006D7134"/>
    <w:rsid w:val="006D74E5"/>
    <w:rsid w:val="006D7CE8"/>
    <w:rsid w:val="006E089C"/>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4D1"/>
    <w:rsid w:val="006E7729"/>
    <w:rsid w:val="006F03D3"/>
    <w:rsid w:val="006F1529"/>
    <w:rsid w:val="006F19EE"/>
    <w:rsid w:val="006F1B0F"/>
    <w:rsid w:val="006F1E61"/>
    <w:rsid w:val="006F212C"/>
    <w:rsid w:val="006F2300"/>
    <w:rsid w:val="006F2746"/>
    <w:rsid w:val="006F2EFB"/>
    <w:rsid w:val="006F3DF7"/>
    <w:rsid w:val="006F56E1"/>
    <w:rsid w:val="006F7179"/>
    <w:rsid w:val="006F7EA3"/>
    <w:rsid w:val="0070007C"/>
    <w:rsid w:val="007001F8"/>
    <w:rsid w:val="007009E6"/>
    <w:rsid w:val="007013D3"/>
    <w:rsid w:val="00701A35"/>
    <w:rsid w:val="007020A9"/>
    <w:rsid w:val="00702442"/>
    <w:rsid w:val="00702A23"/>
    <w:rsid w:val="0070342A"/>
    <w:rsid w:val="00703BEF"/>
    <w:rsid w:val="0070429F"/>
    <w:rsid w:val="0070538E"/>
    <w:rsid w:val="00705CC1"/>
    <w:rsid w:val="00706D2C"/>
    <w:rsid w:val="00706DA3"/>
    <w:rsid w:val="00707006"/>
    <w:rsid w:val="007074E0"/>
    <w:rsid w:val="00710696"/>
    <w:rsid w:val="0071084B"/>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04"/>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2F6F"/>
    <w:rsid w:val="0073309A"/>
    <w:rsid w:val="00733BBD"/>
    <w:rsid w:val="00733CD6"/>
    <w:rsid w:val="007340BB"/>
    <w:rsid w:val="00734280"/>
    <w:rsid w:val="00734572"/>
    <w:rsid w:val="00734D31"/>
    <w:rsid w:val="00735FB4"/>
    <w:rsid w:val="007360A7"/>
    <w:rsid w:val="007362D5"/>
    <w:rsid w:val="00736CD4"/>
    <w:rsid w:val="007419E4"/>
    <w:rsid w:val="00741D48"/>
    <w:rsid w:val="00742417"/>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5EB"/>
    <w:rsid w:val="0074760C"/>
    <w:rsid w:val="007477B0"/>
    <w:rsid w:val="00747BCF"/>
    <w:rsid w:val="0075019F"/>
    <w:rsid w:val="0075064D"/>
    <w:rsid w:val="007507F8"/>
    <w:rsid w:val="00750873"/>
    <w:rsid w:val="00751878"/>
    <w:rsid w:val="00751BEA"/>
    <w:rsid w:val="00752287"/>
    <w:rsid w:val="0075236A"/>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0E92"/>
    <w:rsid w:val="00761337"/>
    <w:rsid w:val="007613F1"/>
    <w:rsid w:val="00761BDB"/>
    <w:rsid w:val="00761C85"/>
    <w:rsid w:val="00763DF9"/>
    <w:rsid w:val="00764498"/>
    <w:rsid w:val="007646ED"/>
    <w:rsid w:val="0076474C"/>
    <w:rsid w:val="00764BA2"/>
    <w:rsid w:val="00764DB5"/>
    <w:rsid w:val="00765019"/>
    <w:rsid w:val="007655C4"/>
    <w:rsid w:val="007661B3"/>
    <w:rsid w:val="00766345"/>
    <w:rsid w:val="00766FB6"/>
    <w:rsid w:val="007679B4"/>
    <w:rsid w:val="00767F72"/>
    <w:rsid w:val="007701C1"/>
    <w:rsid w:val="0077042D"/>
    <w:rsid w:val="00770AC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CE8"/>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6F72"/>
    <w:rsid w:val="00787DE0"/>
    <w:rsid w:val="00787F8A"/>
    <w:rsid w:val="007904FB"/>
    <w:rsid w:val="00790A3F"/>
    <w:rsid w:val="00790EF0"/>
    <w:rsid w:val="0079100F"/>
    <w:rsid w:val="007910BB"/>
    <w:rsid w:val="00791372"/>
    <w:rsid w:val="00791862"/>
    <w:rsid w:val="00791A72"/>
    <w:rsid w:val="00791C21"/>
    <w:rsid w:val="00791CE3"/>
    <w:rsid w:val="00791EB9"/>
    <w:rsid w:val="00792165"/>
    <w:rsid w:val="00792730"/>
    <w:rsid w:val="007927AB"/>
    <w:rsid w:val="00792D07"/>
    <w:rsid w:val="00792FFB"/>
    <w:rsid w:val="0079306E"/>
    <w:rsid w:val="00793078"/>
    <w:rsid w:val="00794A38"/>
    <w:rsid w:val="007950B3"/>
    <w:rsid w:val="00795251"/>
    <w:rsid w:val="00795AC4"/>
    <w:rsid w:val="00795EFD"/>
    <w:rsid w:val="00796CB3"/>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326"/>
    <w:rsid w:val="007B07ED"/>
    <w:rsid w:val="007B0BF3"/>
    <w:rsid w:val="007B0C6C"/>
    <w:rsid w:val="007B13F9"/>
    <w:rsid w:val="007B1A32"/>
    <w:rsid w:val="007B1B28"/>
    <w:rsid w:val="007B222C"/>
    <w:rsid w:val="007B2243"/>
    <w:rsid w:val="007B2434"/>
    <w:rsid w:val="007B2522"/>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C14"/>
    <w:rsid w:val="007C2044"/>
    <w:rsid w:val="007C4205"/>
    <w:rsid w:val="007C44F6"/>
    <w:rsid w:val="007C4617"/>
    <w:rsid w:val="007C507C"/>
    <w:rsid w:val="007C5465"/>
    <w:rsid w:val="007C56DA"/>
    <w:rsid w:val="007C5AAB"/>
    <w:rsid w:val="007C6050"/>
    <w:rsid w:val="007C6397"/>
    <w:rsid w:val="007C6516"/>
    <w:rsid w:val="007C6653"/>
    <w:rsid w:val="007C7294"/>
    <w:rsid w:val="007C72CC"/>
    <w:rsid w:val="007C75EA"/>
    <w:rsid w:val="007C76FC"/>
    <w:rsid w:val="007C79B8"/>
    <w:rsid w:val="007D0095"/>
    <w:rsid w:val="007D00C7"/>
    <w:rsid w:val="007D07AE"/>
    <w:rsid w:val="007D0A67"/>
    <w:rsid w:val="007D0AC7"/>
    <w:rsid w:val="007D0E9F"/>
    <w:rsid w:val="007D1339"/>
    <w:rsid w:val="007D1359"/>
    <w:rsid w:val="007D14B8"/>
    <w:rsid w:val="007D1619"/>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0FEF"/>
    <w:rsid w:val="007E1181"/>
    <w:rsid w:val="007E144C"/>
    <w:rsid w:val="007E1927"/>
    <w:rsid w:val="007E1C09"/>
    <w:rsid w:val="007E1FC5"/>
    <w:rsid w:val="007E2600"/>
    <w:rsid w:val="007E2794"/>
    <w:rsid w:val="007E2C7E"/>
    <w:rsid w:val="007E3D98"/>
    <w:rsid w:val="007E42AC"/>
    <w:rsid w:val="007E48FF"/>
    <w:rsid w:val="007E516A"/>
    <w:rsid w:val="007E5AA9"/>
    <w:rsid w:val="007E62D2"/>
    <w:rsid w:val="007E62DA"/>
    <w:rsid w:val="007E65AC"/>
    <w:rsid w:val="007E6F5C"/>
    <w:rsid w:val="007E7290"/>
    <w:rsid w:val="007E7335"/>
    <w:rsid w:val="007E7836"/>
    <w:rsid w:val="007F04A0"/>
    <w:rsid w:val="007F062F"/>
    <w:rsid w:val="007F0E7C"/>
    <w:rsid w:val="007F0EF4"/>
    <w:rsid w:val="007F156A"/>
    <w:rsid w:val="007F185B"/>
    <w:rsid w:val="007F1D26"/>
    <w:rsid w:val="007F2185"/>
    <w:rsid w:val="007F2275"/>
    <w:rsid w:val="007F2D13"/>
    <w:rsid w:val="007F2D8F"/>
    <w:rsid w:val="007F2FDC"/>
    <w:rsid w:val="007F360C"/>
    <w:rsid w:val="007F3850"/>
    <w:rsid w:val="007F392F"/>
    <w:rsid w:val="007F3D95"/>
    <w:rsid w:val="007F4812"/>
    <w:rsid w:val="007F4952"/>
    <w:rsid w:val="007F4C51"/>
    <w:rsid w:val="007F4D22"/>
    <w:rsid w:val="007F568A"/>
    <w:rsid w:val="007F56C2"/>
    <w:rsid w:val="007F5A2D"/>
    <w:rsid w:val="007F5BAA"/>
    <w:rsid w:val="007F5DE8"/>
    <w:rsid w:val="007F6F9D"/>
    <w:rsid w:val="007F7614"/>
    <w:rsid w:val="007F7A38"/>
    <w:rsid w:val="008006FA"/>
    <w:rsid w:val="00800ECE"/>
    <w:rsid w:val="00800F1F"/>
    <w:rsid w:val="00801064"/>
    <w:rsid w:val="0080109A"/>
    <w:rsid w:val="00801365"/>
    <w:rsid w:val="00801A44"/>
    <w:rsid w:val="008020F2"/>
    <w:rsid w:val="00802D4D"/>
    <w:rsid w:val="0080320A"/>
    <w:rsid w:val="0080372B"/>
    <w:rsid w:val="0080391B"/>
    <w:rsid w:val="00803F4C"/>
    <w:rsid w:val="00804777"/>
    <w:rsid w:val="00804A3A"/>
    <w:rsid w:val="00804B67"/>
    <w:rsid w:val="00804C08"/>
    <w:rsid w:val="00805C44"/>
    <w:rsid w:val="00806455"/>
    <w:rsid w:val="00807BA4"/>
    <w:rsid w:val="00810579"/>
    <w:rsid w:val="00811004"/>
    <w:rsid w:val="008111EA"/>
    <w:rsid w:val="0081151C"/>
    <w:rsid w:val="008116BB"/>
    <w:rsid w:val="00811F10"/>
    <w:rsid w:val="008122C0"/>
    <w:rsid w:val="008126CF"/>
    <w:rsid w:val="00812E63"/>
    <w:rsid w:val="00812EA5"/>
    <w:rsid w:val="00813018"/>
    <w:rsid w:val="008133E2"/>
    <w:rsid w:val="008136E4"/>
    <w:rsid w:val="008138B1"/>
    <w:rsid w:val="00813F5A"/>
    <w:rsid w:val="00814C4F"/>
    <w:rsid w:val="00815D0F"/>
    <w:rsid w:val="008160E4"/>
    <w:rsid w:val="008160FB"/>
    <w:rsid w:val="00816337"/>
    <w:rsid w:val="0082032F"/>
    <w:rsid w:val="008204FD"/>
    <w:rsid w:val="00820630"/>
    <w:rsid w:val="00822320"/>
    <w:rsid w:val="008227B0"/>
    <w:rsid w:val="0082307C"/>
    <w:rsid w:val="00823239"/>
    <w:rsid w:val="0082323B"/>
    <w:rsid w:val="0082347A"/>
    <w:rsid w:val="008239DB"/>
    <w:rsid w:val="008242EE"/>
    <w:rsid w:val="0082480D"/>
    <w:rsid w:val="00824D5A"/>
    <w:rsid w:val="00824D9C"/>
    <w:rsid w:val="00825A33"/>
    <w:rsid w:val="00825D5A"/>
    <w:rsid w:val="00825E30"/>
    <w:rsid w:val="008264CD"/>
    <w:rsid w:val="00827503"/>
    <w:rsid w:val="008278B8"/>
    <w:rsid w:val="00830174"/>
    <w:rsid w:val="00830787"/>
    <w:rsid w:val="00830834"/>
    <w:rsid w:val="00830921"/>
    <w:rsid w:val="00830A86"/>
    <w:rsid w:val="00830C2E"/>
    <w:rsid w:val="00831004"/>
    <w:rsid w:val="008311CE"/>
    <w:rsid w:val="0083154F"/>
    <w:rsid w:val="00831707"/>
    <w:rsid w:val="00831A5A"/>
    <w:rsid w:val="008321A7"/>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4D3A"/>
    <w:rsid w:val="0084584F"/>
    <w:rsid w:val="00845C13"/>
    <w:rsid w:val="0084602D"/>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4D9"/>
    <w:rsid w:val="00856B7D"/>
    <w:rsid w:val="00856EE2"/>
    <w:rsid w:val="0085735D"/>
    <w:rsid w:val="00857604"/>
    <w:rsid w:val="00857847"/>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676"/>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77E88"/>
    <w:rsid w:val="00877F49"/>
    <w:rsid w:val="008801A8"/>
    <w:rsid w:val="00880405"/>
    <w:rsid w:val="00880489"/>
    <w:rsid w:val="008807D6"/>
    <w:rsid w:val="008808F4"/>
    <w:rsid w:val="00880AB8"/>
    <w:rsid w:val="00880D6D"/>
    <w:rsid w:val="0088165C"/>
    <w:rsid w:val="00881ABF"/>
    <w:rsid w:val="00881D8D"/>
    <w:rsid w:val="00882374"/>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51C"/>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682"/>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A9F"/>
    <w:rsid w:val="008A7B74"/>
    <w:rsid w:val="008A7D81"/>
    <w:rsid w:val="008B093B"/>
    <w:rsid w:val="008B0C82"/>
    <w:rsid w:val="008B13C1"/>
    <w:rsid w:val="008B1F69"/>
    <w:rsid w:val="008B2AB4"/>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139"/>
    <w:rsid w:val="008D228D"/>
    <w:rsid w:val="008D23B0"/>
    <w:rsid w:val="008D305A"/>
    <w:rsid w:val="008D3D82"/>
    <w:rsid w:val="008D4154"/>
    <w:rsid w:val="008D536B"/>
    <w:rsid w:val="008D55DC"/>
    <w:rsid w:val="008D587E"/>
    <w:rsid w:val="008D5BD2"/>
    <w:rsid w:val="008D61D0"/>
    <w:rsid w:val="008D664F"/>
    <w:rsid w:val="008D66CE"/>
    <w:rsid w:val="008D6F58"/>
    <w:rsid w:val="008D7C15"/>
    <w:rsid w:val="008D7DC5"/>
    <w:rsid w:val="008E0148"/>
    <w:rsid w:val="008E01E7"/>
    <w:rsid w:val="008E02BB"/>
    <w:rsid w:val="008E03C0"/>
    <w:rsid w:val="008E0C53"/>
    <w:rsid w:val="008E0DC5"/>
    <w:rsid w:val="008E100F"/>
    <w:rsid w:val="008E101B"/>
    <w:rsid w:val="008E1A41"/>
    <w:rsid w:val="008E1CD9"/>
    <w:rsid w:val="008E1EFB"/>
    <w:rsid w:val="008E24C7"/>
    <w:rsid w:val="008E3139"/>
    <w:rsid w:val="008E3361"/>
    <w:rsid w:val="008E3481"/>
    <w:rsid w:val="008E35C3"/>
    <w:rsid w:val="008E3A8B"/>
    <w:rsid w:val="008E3CFD"/>
    <w:rsid w:val="008E415E"/>
    <w:rsid w:val="008E44D0"/>
    <w:rsid w:val="008E45EF"/>
    <w:rsid w:val="008E46A6"/>
    <w:rsid w:val="008E4880"/>
    <w:rsid w:val="008E4929"/>
    <w:rsid w:val="008E4CD8"/>
    <w:rsid w:val="008E4EBE"/>
    <w:rsid w:val="008E50C4"/>
    <w:rsid w:val="008E5E27"/>
    <w:rsid w:val="008E6FB1"/>
    <w:rsid w:val="008E73E7"/>
    <w:rsid w:val="008F020D"/>
    <w:rsid w:val="008F033E"/>
    <w:rsid w:val="008F067D"/>
    <w:rsid w:val="008F09CE"/>
    <w:rsid w:val="008F0E7F"/>
    <w:rsid w:val="008F0E99"/>
    <w:rsid w:val="008F0F3D"/>
    <w:rsid w:val="008F13B3"/>
    <w:rsid w:val="008F1ABA"/>
    <w:rsid w:val="008F1D62"/>
    <w:rsid w:val="008F1EA3"/>
    <w:rsid w:val="008F2107"/>
    <w:rsid w:val="008F2371"/>
    <w:rsid w:val="008F2BFF"/>
    <w:rsid w:val="008F302B"/>
    <w:rsid w:val="008F3089"/>
    <w:rsid w:val="008F3A6A"/>
    <w:rsid w:val="008F3EA8"/>
    <w:rsid w:val="008F4ACD"/>
    <w:rsid w:val="008F4F51"/>
    <w:rsid w:val="008F63B0"/>
    <w:rsid w:val="008F695E"/>
    <w:rsid w:val="008F6BF8"/>
    <w:rsid w:val="008F6DC6"/>
    <w:rsid w:val="008F7304"/>
    <w:rsid w:val="008F7553"/>
    <w:rsid w:val="008F7CC2"/>
    <w:rsid w:val="00900521"/>
    <w:rsid w:val="00900A12"/>
    <w:rsid w:val="00900AF7"/>
    <w:rsid w:val="00900B62"/>
    <w:rsid w:val="009015EC"/>
    <w:rsid w:val="00901EB7"/>
    <w:rsid w:val="0090240B"/>
    <w:rsid w:val="009027E8"/>
    <w:rsid w:val="00902C22"/>
    <w:rsid w:val="009035ED"/>
    <w:rsid w:val="00903C99"/>
    <w:rsid w:val="00904B60"/>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5A1"/>
    <w:rsid w:val="00911841"/>
    <w:rsid w:val="00911D7B"/>
    <w:rsid w:val="00914029"/>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2097"/>
    <w:rsid w:val="009220C7"/>
    <w:rsid w:val="00922253"/>
    <w:rsid w:val="009222EA"/>
    <w:rsid w:val="009224E8"/>
    <w:rsid w:val="00922887"/>
    <w:rsid w:val="0092307B"/>
    <w:rsid w:val="00924D0B"/>
    <w:rsid w:val="00926304"/>
    <w:rsid w:val="009267D6"/>
    <w:rsid w:val="00926BBD"/>
    <w:rsid w:val="00927CD8"/>
    <w:rsid w:val="00930099"/>
    <w:rsid w:val="00930399"/>
    <w:rsid w:val="009308DA"/>
    <w:rsid w:val="00930CC7"/>
    <w:rsid w:val="00932093"/>
    <w:rsid w:val="0093215A"/>
    <w:rsid w:val="009325E6"/>
    <w:rsid w:val="00932642"/>
    <w:rsid w:val="0093287E"/>
    <w:rsid w:val="00932B72"/>
    <w:rsid w:val="00933089"/>
    <w:rsid w:val="00933A30"/>
    <w:rsid w:val="00933C5F"/>
    <w:rsid w:val="00933D80"/>
    <w:rsid w:val="0093428D"/>
    <w:rsid w:val="00934406"/>
    <w:rsid w:val="00934431"/>
    <w:rsid w:val="00934CB5"/>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47FD0"/>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4DA9"/>
    <w:rsid w:val="009556FB"/>
    <w:rsid w:val="00955CE1"/>
    <w:rsid w:val="00955DA2"/>
    <w:rsid w:val="00955F18"/>
    <w:rsid w:val="00956677"/>
    <w:rsid w:val="00956866"/>
    <w:rsid w:val="00956B5A"/>
    <w:rsid w:val="00957275"/>
    <w:rsid w:val="009601B0"/>
    <w:rsid w:val="0096054F"/>
    <w:rsid w:val="009608BF"/>
    <w:rsid w:val="009615E0"/>
    <w:rsid w:val="009616A1"/>
    <w:rsid w:val="0096189C"/>
    <w:rsid w:val="00961DC2"/>
    <w:rsid w:val="009620EC"/>
    <w:rsid w:val="00962566"/>
    <w:rsid w:val="009625CA"/>
    <w:rsid w:val="009634CE"/>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37A"/>
    <w:rsid w:val="00974E2C"/>
    <w:rsid w:val="0097566C"/>
    <w:rsid w:val="00975E7D"/>
    <w:rsid w:val="0097616B"/>
    <w:rsid w:val="009762D7"/>
    <w:rsid w:val="0097650C"/>
    <w:rsid w:val="009769B1"/>
    <w:rsid w:val="00977122"/>
    <w:rsid w:val="009779B8"/>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6CDD"/>
    <w:rsid w:val="009873A7"/>
    <w:rsid w:val="0098742A"/>
    <w:rsid w:val="009875C9"/>
    <w:rsid w:val="00990894"/>
    <w:rsid w:val="00990CB0"/>
    <w:rsid w:val="00990F70"/>
    <w:rsid w:val="009912F0"/>
    <w:rsid w:val="009924D3"/>
    <w:rsid w:val="0099258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DC4"/>
    <w:rsid w:val="009A1B55"/>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0B4"/>
    <w:rsid w:val="009C2875"/>
    <w:rsid w:val="009C2A97"/>
    <w:rsid w:val="009C2E55"/>
    <w:rsid w:val="009C2F9F"/>
    <w:rsid w:val="009C3C29"/>
    <w:rsid w:val="009C3C2C"/>
    <w:rsid w:val="009C3EA4"/>
    <w:rsid w:val="009C417A"/>
    <w:rsid w:val="009C670A"/>
    <w:rsid w:val="009C76D3"/>
    <w:rsid w:val="009C7C5D"/>
    <w:rsid w:val="009C7FB2"/>
    <w:rsid w:val="009D103A"/>
    <w:rsid w:val="009D21B1"/>
    <w:rsid w:val="009D22A2"/>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7F1"/>
    <w:rsid w:val="009E08C2"/>
    <w:rsid w:val="009E08D8"/>
    <w:rsid w:val="009E1A86"/>
    <w:rsid w:val="009E1C61"/>
    <w:rsid w:val="009E2265"/>
    <w:rsid w:val="009E24AD"/>
    <w:rsid w:val="009E2AB3"/>
    <w:rsid w:val="009E309B"/>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B6F"/>
    <w:rsid w:val="009F0E18"/>
    <w:rsid w:val="009F2BFE"/>
    <w:rsid w:val="009F2C67"/>
    <w:rsid w:val="009F2CB2"/>
    <w:rsid w:val="009F2EA7"/>
    <w:rsid w:val="009F30E4"/>
    <w:rsid w:val="009F40ED"/>
    <w:rsid w:val="009F43A7"/>
    <w:rsid w:val="009F4856"/>
    <w:rsid w:val="009F4973"/>
    <w:rsid w:val="009F504B"/>
    <w:rsid w:val="009F5730"/>
    <w:rsid w:val="009F5A95"/>
    <w:rsid w:val="009F5C83"/>
    <w:rsid w:val="009F5E24"/>
    <w:rsid w:val="009F643C"/>
    <w:rsid w:val="009F69A5"/>
    <w:rsid w:val="009F6C26"/>
    <w:rsid w:val="009F6CBD"/>
    <w:rsid w:val="009F7413"/>
    <w:rsid w:val="009F744A"/>
    <w:rsid w:val="00A01127"/>
    <w:rsid w:val="00A0163C"/>
    <w:rsid w:val="00A01927"/>
    <w:rsid w:val="00A01DD3"/>
    <w:rsid w:val="00A02910"/>
    <w:rsid w:val="00A02B07"/>
    <w:rsid w:val="00A02E9C"/>
    <w:rsid w:val="00A033E7"/>
    <w:rsid w:val="00A037F6"/>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AD2"/>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57D"/>
    <w:rsid w:val="00A167BE"/>
    <w:rsid w:val="00A16CB7"/>
    <w:rsid w:val="00A17112"/>
    <w:rsid w:val="00A17330"/>
    <w:rsid w:val="00A173D4"/>
    <w:rsid w:val="00A17B6A"/>
    <w:rsid w:val="00A17D67"/>
    <w:rsid w:val="00A20112"/>
    <w:rsid w:val="00A20743"/>
    <w:rsid w:val="00A20AA9"/>
    <w:rsid w:val="00A20EFA"/>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8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015"/>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285"/>
    <w:rsid w:val="00A507DD"/>
    <w:rsid w:val="00A50B2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7EA"/>
    <w:rsid w:val="00A57C7F"/>
    <w:rsid w:val="00A57FED"/>
    <w:rsid w:val="00A60AE3"/>
    <w:rsid w:val="00A60E3E"/>
    <w:rsid w:val="00A6104B"/>
    <w:rsid w:val="00A61847"/>
    <w:rsid w:val="00A61F92"/>
    <w:rsid w:val="00A626F7"/>
    <w:rsid w:val="00A62F17"/>
    <w:rsid w:val="00A62FE8"/>
    <w:rsid w:val="00A63782"/>
    <w:rsid w:val="00A63D39"/>
    <w:rsid w:val="00A63DA5"/>
    <w:rsid w:val="00A6423D"/>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EB"/>
    <w:rsid w:val="00A75DE6"/>
    <w:rsid w:val="00A75E66"/>
    <w:rsid w:val="00A76541"/>
    <w:rsid w:val="00A76E94"/>
    <w:rsid w:val="00A76EB8"/>
    <w:rsid w:val="00A775B6"/>
    <w:rsid w:val="00A776E9"/>
    <w:rsid w:val="00A77A7A"/>
    <w:rsid w:val="00A77B15"/>
    <w:rsid w:val="00A77CB8"/>
    <w:rsid w:val="00A77F51"/>
    <w:rsid w:val="00A77F5B"/>
    <w:rsid w:val="00A77F5E"/>
    <w:rsid w:val="00A80C15"/>
    <w:rsid w:val="00A80CEE"/>
    <w:rsid w:val="00A811BF"/>
    <w:rsid w:val="00A812C2"/>
    <w:rsid w:val="00A814B2"/>
    <w:rsid w:val="00A8166F"/>
    <w:rsid w:val="00A82167"/>
    <w:rsid w:val="00A82A5A"/>
    <w:rsid w:val="00A82FDD"/>
    <w:rsid w:val="00A8307D"/>
    <w:rsid w:val="00A830D6"/>
    <w:rsid w:val="00A8429C"/>
    <w:rsid w:val="00A84C62"/>
    <w:rsid w:val="00A84EEC"/>
    <w:rsid w:val="00A859EE"/>
    <w:rsid w:val="00A85DB3"/>
    <w:rsid w:val="00A869D2"/>
    <w:rsid w:val="00A87514"/>
    <w:rsid w:val="00A87AB9"/>
    <w:rsid w:val="00A90B25"/>
    <w:rsid w:val="00A91B8F"/>
    <w:rsid w:val="00A91E42"/>
    <w:rsid w:val="00A92091"/>
    <w:rsid w:val="00A922F0"/>
    <w:rsid w:val="00A92BC0"/>
    <w:rsid w:val="00A92D88"/>
    <w:rsid w:val="00A93442"/>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0B71"/>
    <w:rsid w:val="00AA108A"/>
    <w:rsid w:val="00AA1C1D"/>
    <w:rsid w:val="00AA2BB4"/>
    <w:rsid w:val="00AA2D4A"/>
    <w:rsid w:val="00AA2D60"/>
    <w:rsid w:val="00AA33EC"/>
    <w:rsid w:val="00AA353E"/>
    <w:rsid w:val="00AA3581"/>
    <w:rsid w:val="00AA3EEB"/>
    <w:rsid w:val="00AA4155"/>
    <w:rsid w:val="00AA479A"/>
    <w:rsid w:val="00AA4BA2"/>
    <w:rsid w:val="00AA5F8A"/>
    <w:rsid w:val="00AA63C3"/>
    <w:rsid w:val="00AA6981"/>
    <w:rsid w:val="00AA6C2D"/>
    <w:rsid w:val="00AA74E0"/>
    <w:rsid w:val="00AB001B"/>
    <w:rsid w:val="00AB09AA"/>
    <w:rsid w:val="00AB2D28"/>
    <w:rsid w:val="00AB2DD5"/>
    <w:rsid w:val="00AB358C"/>
    <w:rsid w:val="00AB3CA6"/>
    <w:rsid w:val="00AB3F6E"/>
    <w:rsid w:val="00AB4743"/>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2DA8"/>
    <w:rsid w:val="00AC3246"/>
    <w:rsid w:val="00AC33B4"/>
    <w:rsid w:val="00AC4261"/>
    <w:rsid w:val="00AC4398"/>
    <w:rsid w:val="00AC4922"/>
    <w:rsid w:val="00AC4C7B"/>
    <w:rsid w:val="00AC4E87"/>
    <w:rsid w:val="00AC4EAB"/>
    <w:rsid w:val="00AC4F4D"/>
    <w:rsid w:val="00AC51C7"/>
    <w:rsid w:val="00AC5439"/>
    <w:rsid w:val="00AC56E5"/>
    <w:rsid w:val="00AC5C43"/>
    <w:rsid w:val="00AC6211"/>
    <w:rsid w:val="00AC6B38"/>
    <w:rsid w:val="00AC7445"/>
    <w:rsid w:val="00AC7787"/>
    <w:rsid w:val="00AC7A03"/>
    <w:rsid w:val="00AD0094"/>
    <w:rsid w:val="00AD056C"/>
    <w:rsid w:val="00AD05D7"/>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887"/>
    <w:rsid w:val="00AE2E97"/>
    <w:rsid w:val="00AE33D8"/>
    <w:rsid w:val="00AE39A7"/>
    <w:rsid w:val="00AE3F85"/>
    <w:rsid w:val="00AE407C"/>
    <w:rsid w:val="00AE41CF"/>
    <w:rsid w:val="00AE4A3A"/>
    <w:rsid w:val="00AE4CDF"/>
    <w:rsid w:val="00AE4E3C"/>
    <w:rsid w:val="00AE50A1"/>
    <w:rsid w:val="00AE523E"/>
    <w:rsid w:val="00AE6DA3"/>
    <w:rsid w:val="00AE7D55"/>
    <w:rsid w:val="00AE7E14"/>
    <w:rsid w:val="00AF0616"/>
    <w:rsid w:val="00AF0B4B"/>
    <w:rsid w:val="00AF0B79"/>
    <w:rsid w:val="00AF0D20"/>
    <w:rsid w:val="00AF0F52"/>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6E3A"/>
    <w:rsid w:val="00AF71EE"/>
    <w:rsid w:val="00AF7A2B"/>
    <w:rsid w:val="00B00175"/>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981"/>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39C"/>
    <w:rsid w:val="00B2057C"/>
    <w:rsid w:val="00B20A3F"/>
    <w:rsid w:val="00B21D0E"/>
    <w:rsid w:val="00B22535"/>
    <w:rsid w:val="00B234AE"/>
    <w:rsid w:val="00B23668"/>
    <w:rsid w:val="00B2366B"/>
    <w:rsid w:val="00B23705"/>
    <w:rsid w:val="00B237D3"/>
    <w:rsid w:val="00B23F9A"/>
    <w:rsid w:val="00B258BC"/>
    <w:rsid w:val="00B259A4"/>
    <w:rsid w:val="00B25DDF"/>
    <w:rsid w:val="00B25EE3"/>
    <w:rsid w:val="00B262C8"/>
    <w:rsid w:val="00B265EA"/>
    <w:rsid w:val="00B26AE1"/>
    <w:rsid w:val="00B270E7"/>
    <w:rsid w:val="00B27110"/>
    <w:rsid w:val="00B27657"/>
    <w:rsid w:val="00B306B0"/>
    <w:rsid w:val="00B30DC7"/>
    <w:rsid w:val="00B31033"/>
    <w:rsid w:val="00B3146F"/>
    <w:rsid w:val="00B3155B"/>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060"/>
    <w:rsid w:val="00B46673"/>
    <w:rsid w:val="00B468FF"/>
    <w:rsid w:val="00B46B41"/>
    <w:rsid w:val="00B46EE9"/>
    <w:rsid w:val="00B46F94"/>
    <w:rsid w:val="00B47087"/>
    <w:rsid w:val="00B47293"/>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DD6"/>
    <w:rsid w:val="00B55F83"/>
    <w:rsid w:val="00B56109"/>
    <w:rsid w:val="00B56699"/>
    <w:rsid w:val="00B57390"/>
    <w:rsid w:val="00B57440"/>
    <w:rsid w:val="00B57756"/>
    <w:rsid w:val="00B578C9"/>
    <w:rsid w:val="00B57E31"/>
    <w:rsid w:val="00B602D4"/>
    <w:rsid w:val="00B6030F"/>
    <w:rsid w:val="00B60568"/>
    <w:rsid w:val="00B6071D"/>
    <w:rsid w:val="00B609A7"/>
    <w:rsid w:val="00B60D0E"/>
    <w:rsid w:val="00B6137B"/>
    <w:rsid w:val="00B6138B"/>
    <w:rsid w:val="00B615F1"/>
    <w:rsid w:val="00B61784"/>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9EA"/>
    <w:rsid w:val="00B72A3D"/>
    <w:rsid w:val="00B7315B"/>
    <w:rsid w:val="00B7344F"/>
    <w:rsid w:val="00B737E1"/>
    <w:rsid w:val="00B73906"/>
    <w:rsid w:val="00B73DC5"/>
    <w:rsid w:val="00B74655"/>
    <w:rsid w:val="00B7515C"/>
    <w:rsid w:val="00B7525B"/>
    <w:rsid w:val="00B753CF"/>
    <w:rsid w:val="00B75498"/>
    <w:rsid w:val="00B76186"/>
    <w:rsid w:val="00B767AF"/>
    <w:rsid w:val="00B7717B"/>
    <w:rsid w:val="00B77567"/>
    <w:rsid w:val="00B80761"/>
    <w:rsid w:val="00B80A9C"/>
    <w:rsid w:val="00B81766"/>
    <w:rsid w:val="00B81F12"/>
    <w:rsid w:val="00B822FA"/>
    <w:rsid w:val="00B82D48"/>
    <w:rsid w:val="00B8343B"/>
    <w:rsid w:val="00B84543"/>
    <w:rsid w:val="00B85196"/>
    <w:rsid w:val="00B8526A"/>
    <w:rsid w:val="00B85680"/>
    <w:rsid w:val="00B8585E"/>
    <w:rsid w:val="00B86014"/>
    <w:rsid w:val="00B864C1"/>
    <w:rsid w:val="00B86F7C"/>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70D"/>
    <w:rsid w:val="00B95BD5"/>
    <w:rsid w:val="00B95E04"/>
    <w:rsid w:val="00B95FA5"/>
    <w:rsid w:val="00B97A1D"/>
    <w:rsid w:val="00BA047B"/>
    <w:rsid w:val="00BA07AF"/>
    <w:rsid w:val="00BA0976"/>
    <w:rsid w:val="00BA0A30"/>
    <w:rsid w:val="00BA19C4"/>
    <w:rsid w:val="00BA2262"/>
    <w:rsid w:val="00BA2927"/>
    <w:rsid w:val="00BA2CE7"/>
    <w:rsid w:val="00BA3568"/>
    <w:rsid w:val="00BA3C61"/>
    <w:rsid w:val="00BA42FB"/>
    <w:rsid w:val="00BA4402"/>
    <w:rsid w:val="00BA48DD"/>
    <w:rsid w:val="00BA4DF2"/>
    <w:rsid w:val="00BA4F05"/>
    <w:rsid w:val="00BA6600"/>
    <w:rsid w:val="00BA7246"/>
    <w:rsid w:val="00BB052A"/>
    <w:rsid w:val="00BB06DC"/>
    <w:rsid w:val="00BB11B4"/>
    <w:rsid w:val="00BB143C"/>
    <w:rsid w:val="00BB163B"/>
    <w:rsid w:val="00BB1C8E"/>
    <w:rsid w:val="00BB1DC2"/>
    <w:rsid w:val="00BB21CC"/>
    <w:rsid w:val="00BB23CD"/>
    <w:rsid w:val="00BB265E"/>
    <w:rsid w:val="00BB2673"/>
    <w:rsid w:val="00BB267F"/>
    <w:rsid w:val="00BB2BD3"/>
    <w:rsid w:val="00BB2DCE"/>
    <w:rsid w:val="00BB2DE5"/>
    <w:rsid w:val="00BB2E5C"/>
    <w:rsid w:val="00BB37D5"/>
    <w:rsid w:val="00BB3963"/>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35B1"/>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05E"/>
    <w:rsid w:val="00BD7480"/>
    <w:rsid w:val="00BD7B35"/>
    <w:rsid w:val="00BE015E"/>
    <w:rsid w:val="00BE051C"/>
    <w:rsid w:val="00BE09B0"/>
    <w:rsid w:val="00BE0AFA"/>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339"/>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665C"/>
    <w:rsid w:val="00BF7019"/>
    <w:rsid w:val="00BF7CFF"/>
    <w:rsid w:val="00C00C9B"/>
    <w:rsid w:val="00C00D5B"/>
    <w:rsid w:val="00C01262"/>
    <w:rsid w:val="00C012A3"/>
    <w:rsid w:val="00C0287D"/>
    <w:rsid w:val="00C0287F"/>
    <w:rsid w:val="00C0350B"/>
    <w:rsid w:val="00C0383E"/>
    <w:rsid w:val="00C03FE3"/>
    <w:rsid w:val="00C04042"/>
    <w:rsid w:val="00C061B3"/>
    <w:rsid w:val="00C06888"/>
    <w:rsid w:val="00C0694A"/>
    <w:rsid w:val="00C06D5E"/>
    <w:rsid w:val="00C072FA"/>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3AC"/>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36C"/>
    <w:rsid w:val="00C334EC"/>
    <w:rsid w:val="00C341B6"/>
    <w:rsid w:val="00C343B1"/>
    <w:rsid w:val="00C3557A"/>
    <w:rsid w:val="00C35889"/>
    <w:rsid w:val="00C35C5C"/>
    <w:rsid w:val="00C35CDD"/>
    <w:rsid w:val="00C36033"/>
    <w:rsid w:val="00C366D6"/>
    <w:rsid w:val="00C3673D"/>
    <w:rsid w:val="00C367B3"/>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14F"/>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490"/>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207"/>
    <w:rsid w:val="00C643BE"/>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2456"/>
    <w:rsid w:val="00C734F1"/>
    <w:rsid w:val="00C73F63"/>
    <w:rsid w:val="00C742FD"/>
    <w:rsid w:val="00C7440A"/>
    <w:rsid w:val="00C7473C"/>
    <w:rsid w:val="00C759DC"/>
    <w:rsid w:val="00C75E7D"/>
    <w:rsid w:val="00C75F09"/>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C50"/>
    <w:rsid w:val="00C930DE"/>
    <w:rsid w:val="00C939A3"/>
    <w:rsid w:val="00C93BD0"/>
    <w:rsid w:val="00C93CE4"/>
    <w:rsid w:val="00C941B2"/>
    <w:rsid w:val="00C94461"/>
    <w:rsid w:val="00C94999"/>
    <w:rsid w:val="00C94A48"/>
    <w:rsid w:val="00C9521B"/>
    <w:rsid w:val="00C95B1F"/>
    <w:rsid w:val="00C96234"/>
    <w:rsid w:val="00C9668D"/>
    <w:rsid w:val="00C97C0C"/>
    <w:rsid w:val="00CA036F"/>
    <w:rsid w:val="00CA134D"/>
    <w:rsid w:val="00CA2B33"/>
    <w:rsid w:val="00CA2D85"/>
    <w:rsid w:val="00CA326D"/>
    <w:rsid w:val="00CA423E"/>
    <w:rsid w:val="00CA49AC"/>
    <w:rsid w:val="00CA5106"/>
    <w:rsid w:val="00CA5209"/>
    <w:rsid w:val="00CA546F"/>
    <w:rsid w:val="00CA54E2"/>
    <w:rsid w:val="00CA555D"/>
    <w:rsid w:val="00CA5589"/>
    <w:rsid w:val="00CA576F"/>
    <w:rsid w:val="00CA5B6F"/>
    <w:rsid w:val="00CA5D30"/>
    <w:rsid w:val="00CB0645"/>
    <w:rsid w:val="00CB0D4F"/>
    <w:rsid w:val="00CB15B9"/>
    <w:rsid w:val="00CB171D"/>
    <w:rsid w:val="00CB1BD9"/>
    <w:rsid w:val="00CB1E37"/>
    <w:rsid w:val="00CB2637"/>
    <w:rsid w:val="00CB2720"/>
    <w:rsid w:val="00CB2E15"/>
    <w:rsid w:val="00CB3369"/>
    <w:rsid w:val="00CB3B63"/>
    <w:rsid w:val="00CB3DBF"/>
    <w:rsid w:val="00CB3DEA"/>
    <w:rsid w:val="00CB41F4"/>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3E05"/>
    <w:rsid w:val="00CD40F4"/>
    <w:rsid w:val="00CD487D"/>
    <w:rsid w:val="00CD4F7F"/>
    <w:rsid w:val="00CD556A"/>
    <w:rsid w:val="00CD55E5"/>
    <w:rsid w:val="00CD62A2"/>
    <w:rsid w:val="00CD636E"/>
    <w:rsid w:val="00CD64B0"/>
    <w:rsid w:val="00CD64B3"/>
    <w:rsid w:val="00CD64BA"/>
    <w:rsid w:val="00CD6EE2"/>
    <w:rsid w:val="00CD6FB4"/>
    <w:rsid w:val="00CD74B3"/>
    <w:rsid w:val="00CE0197"/>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6F40"/>
    <w:rsid w:val="00CE70DC"/>
    <w:rsid w:val="00CE7383"/>
    <w:rsid w:val="00CF02B2"/>
    <w:rsid w:val="00CF0583"/>
    <w:rsid w:val="00CF0E93"/>
    <w:rsid w:val="00CF1224"/>
    <w:rsid w:val="00CF1467"/>
    <w:rsid w:val="00CF1872"/>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0FE6"/>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2F90"/>
    <w:rsid w:val="00D42FB4"/>
    <w:rsid w:val="00D43454"/>
    <w:rsid w:val="00D43721"/>
    <w:rsid w:val="00D438F8"/>
    <w:rsid w:val="00D43B8A"/>
    <w:rsid w:val="00D4465E"/>
    <w:rsid w:val="00D44B00"/>
    <w:rsid w:val="00D44B02"/>
    <w:rsid w:val="00D45657"/>
    <w:rsid w:val="00D45A9A"/>
    <w:rsid w:val="00D46927"/>
    <w:rsid w:val="00D46D4A"/>
    <w:rsid w:val="00D50053"/>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34B"/>
    <w:rsid w:val="00D53FB6"/>
    <w:rsid w:val="00D5456D"/>
    <w:rsid w:val="00D546D1"/>
    <w:rsid w:val="00D54ABA"/>
    <w:rsid w:val="00D54EC9"/>
    <w:rsid w:val="00D558AC"/>
    <w:rsid w:val="00D55FDB"/>
    <w:rsid w:val="00D56289"/>
    <w:rsid w:val="00D567D0"/>
    <w:rsid w:val="00D56D33"/>
    <w:rsid w:val="00D57735"/>
    <w:rsid w:val="00D57FE6"/>
    <w:rsid w:val="00D6006B"/>
    <w:rsid w:val="00D6014F"/>
    <w:rsid w:val="00D60BAD"/>
    <w:rsid w:val="00D60D5F"/>
    <w:rsid w:val="00D61A0C"/>
    <w:rsid w:val="00D61E95"/>
    <w:rsid w:val="00D62530"/>
    <w:rsid w:val="00D62EC7"/>
    <w:rsid w:val="00D64199"/>
    <w:rsid w:val="00D650D8"/>
    <w:rsid w:val="00D65CEF"/>
    <w:rsid w:val="00D66097"/>
    <w:rsid w:val="00D66447"/>
    <w:rsid w:val="00D665FB"/>
    <w:rsid w:val="00D66AF4"/>
    <w:rsid w:val="00D66DDC"/>
    <w:rsid w:val="00D671DE"/>
    <w:rsid w:val="00D67288"/>
    <w:rsid w:val="00D67BFE"/>
    <w:rsid w:val="00D67D2A"/>
    <w:rsid w:val="00D7058E"/>
    <w:rsid w:val="00D70D7D"/>
    <w:rsid w:val="00D71413"/>
    <w:rsid w:val="00D7145E"/>
    <w:rsid w:val="00D71B6B"/>
    <w:rsid w:val="00D7240E"/>
    <w:rsid w:val="00D734E0"/>
    <w:rsid w:val="00D7379F"/>
    <w:rsid w:val="00D73ADD"/>
    <w:rsid w:val="00D73B70"/>
    <w:rsid w:val="00D73CD8"/>
    <w:rsid w:val="00D747F8"/>
    <w:rsid w:val="00D74F39"/>
    <w:rsid w:val="00D753E1"/>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52B0"/>
    <w:rsid w:val="00D86710"/>
    <w:rsid w:val="00D86943"/>
    <w:rsid w:val="00D87228"/>
    <w:rsid w:val="00D8747C"/>
    <w:rsid w:val="00D87538"/>
    <w:rsid w:val="00D87A5B"/>
    <w:rsid w:val="00D87AEB"/>
    <w:rsid w:val="00D87F17"/>
    <w:rsid w:val="00D903A1"/>
    <w:rsid w:val="00D9125C"/>
    <w:rsid w:val="00D912AB"/>
    <w:rsid w:val="00D92230"/>
    <w:rsid w:val="00D924F4"/>
    <w:rsid w:val="00D92533"/>
    <w:rsid w:val="00D92737"/>
    <w:rsid w:val="00D92F2E"/>
    <w:rsid w:val="00D93B33"/>
    <w:rsid w:val="00D94E66"/>
    <w:rsid w:val="00D96C51"/>
    <w:rsid w:val="00D96E6E"/>
    <w:rsid w:val="00D9704D"/>
    <w:rsid w:val="00D97182"/>
    <w:rsid w:val="00D97183"/>
    <w:rsid w:val="00DA019B"/>
    <w:rsid w:val="00DA033B"/>
    <w:rsid w:val="00DA03A9"/>
    <w:rsid w:val="00DA14D0"/>
    <w:rsid w:val="00DA1578"/>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4F"/>
    <w:rsid w:val="00DB089A"/>
    <w:rsid w:val="00DB0AFB"/>
    <w:rsid w:val="00DB137A"/>
    <w:rsid w:val="00DB14DA"/>
    <w:rsid w:val="00DB16A3"/>
    <w:rsid w:val="00DB1BDD"/>
    <w:rsid w:val="00DB3144"/>
    <w:rsid w:val="00DB367A"/>
    <w:rsid w:val="00DB45FD"/>
    <w:rsid w:val="00DB48C6"/>
    <w:rsid w:val="00DB492B"/>
    <w:rsid w:val="00DB4961"/>
    <w:rsid w:val="00DB548B"/>
    <w:rsid w:val="00DB5A39"/>
    <w:rsid w:val="00DB5AB6"/>
    <w:rsid w:val="00DB6E0E"/>
    <w:rsid w:val="00DB6E1C"/>
    <w:rsid w:val="00DC027F"/>
    <w:rsid w:val="00DC0359"/>
    <w:rsid w:val="00DC07DB"/>
    <w:rsid w:val="00DC0B93"/>
    <w:rsid w:val="00DC0CFA"/>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C02"/>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61FC"/>
    <w:rsid w:val="00DD6998"/>
    <w:rsid w:val="00DD6C2A"/>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49B9"/>
    <w:rsid w:val="00DF526F"/>
    <w:rsid w:val="00DF6639"/>
    <w:rsid w:val="00DF6693"/>
    <w:rsid w:val="00DF6B35"/>
    <w:rsid w:val="00E00029"/>
    <w:rsid w:val="00E0040D"/>
    <w:rsid w:val="00E00559"/>
    <w:rsid w:val="00E01B84"/>
    <w:rsid w:val="00E02863"/>
    <w:rsid w:val="00E02BAD"/>
    <w:rsid w:val="00E0350C"/>
    <w:rsid w:val="00E036C0"/>
    <w:rsid w:val="00E03F11"/>
    <w:rsid w:val="00E047C9"/>
    <w:rsid w:val="00E0485D"/>
    <w:rsid w:val="00E0502E"/>
    <w:rsid w:val="00E0529F"/>
    <w:rsid w:val="00E057DC"/>
    <w:rsid w:val="00E06209"/>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798"/>
    <w:rsid w:val="00E169B7"/>
    <w:rsid w:val="00E16C2E"/>
    <w:rsid w:val="00E16D45"/>
    <w:rsid w:val="00E170B6"/>
    <w:rsid w:val="00E20C54"/>
    <w:rsid w:val="00E21985"/>
    <w:rsid w:val="00E221E2"/>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3E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75F"/>
    <w:rsid w:val="00E40EBC"/>
    <w:rsid w:val="00E40FD3"/>
    <w:rsid w:val="00E424E1"/>
    <w:rsid w:val="00E432A9"/>
    <w:rsid w:val="00E4386A"/>
    <w:rsid w:val="00E44109"/>
    <w:rsid w:val="00E445A5"/>
    <w:rsid w:val="00E44D80"/>
    <w:rsid w:val="00E45DFB"/>
    <w:rsid w:val="00E46CD9"/>
    <w:rsid w:val="00E46D1F"/>
    <w:rsid w:val="00E46D46"/>
    <w:rsid w:val="00E46FE2"/>
    <w:rsid w:val="00E4784E"/>
    <w:rsid w:val="00E47A14"/>
    <w:rsid w:val="00E47ECA"/>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04F"/>
    <w:rsid w:val="00E63539"/>
    <w:rsid w:val="00E647BA"/>
    <w:rsid w:val="00E65128"/>
    <w:rsid w:val="00E6577B"/>
    <w:rsid w:val="00E66281"/>
    <w:rsid w:val="00E703DC"/>
    <w:rsid w:val="00E70A2D"/>
    <w:rsid w:val="00E70D23"/>
    <w:rsid w:val="00E71D07"/>
    <w:rsid w:val="00E71F1D"/>
    <w:rsid w:val="00E7275F"/>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EF6"/>
    <w:rsid w:val="00E85F30"/>
    <w:rsid w:val="00E85F8A"/>
    <w:rsid w:val="00E86283"/>
    <w:rsid w:val="00E87471"/>
    <w:rsid w:val="00E87556"/>
    <w:rsid w:val="00E8755A"/>
    <w:rsid w:val="00E87599"/>
    <w:rsid w:val="00E8784A"/>
    <w:rsid w:val="00E90800"/>
    <w:rsid w:val="00E90996"/>
    <w:rsid w:val="00E90A33"/>
    <w:rsid w:val="00E90A46"/>
    <w:rsid w:val="00E90A57"/>
    <w:rsid w:val="00E90BEB"/>
    <w:rsid w:val="00E90C28"/>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B82"/>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8E3"/>
    <w:rsid w:val="00EA1A01"/>
    <w:rsid w:val="00EA1DEA"/>
    <w:rsid w:val="00EA1DF5"/>
    <w:rsid w:val="00EA1E6C"/>
    <w:rsid w:val="00EA2183"/>
    <w:rsid w:val="00EA2B0C"/>
    <w:rsid w:val="00EA3012"/>
    <w:rsid w:val="00EA33CB"/>
    <w:rsid w:val="00EA38F2"/>
    <w:rsid w:val="00EA3AF2"/>
    <w:rsid w:val="00EA4071"/>
    <w:rsid w:val="00EA438F"/>
    <w:rsid w:val="00EA498C"/>
    <w:rsid w:val="00EA548E"/>
    <w:rsid w:val="00EA5804"/>
    <w:rsid w:val="00EA6334"/>
    <w:rsid w:val="00EA66C9"/>
    <w:rsid w:val="00EB074F"/>
    <w:rsid w:val="00EB0DEA"/>
    <w:rsid w:val="00EB1377"/>
    <w:rsid w:val="00EB1C3A"/>
    <w:rsid w:val="00EB1C6E"/>
    <w:rsid w:val="00EB1F6B"/>
    <w:rsid w:val="00EB23B1"/>
    <w:rsid w:val="00EB2535"/>
    <w:rsid w:val="00EB2720"/>
    <w:rsid w:val="00EB3F9A"/>
    <w:rsid w:val="00EB44EC"/>
    <w:rsid w:val="00EB4749"/>
    <w:rsid w:val="00EB509F"/>
    <w:rsid w:val="00EB51FF"/>
    <w:rsid w:val="00EB55B5"/>
    <w:rsid w:val="00EB57A4"/>
    <w:rsid w:val="00EB67A9"/>
    <w:rsid w:val="00EB6DDE"/>
    <w:rsid w:val="00EB6E80"/>
    <w:rsid w:val="00EB70C8"/>
    <w:rsid w:val="00EB73E3"/>
    <w:rsid w:val="00EB750D"/>
    <w:rsid w:val="00EB77FC"/>
    <w:rsid w:val="00EC025E"/>
    <w:rsid w:val="00EC02C3"/>
    <w:rsid w:val="00EC06A6"/>
    <w:rsid w:val="00EC0FED"/>
    <w:rsid w:val="00EC1038"/>
    <w:rsid w:val="00EC1BEE"/>
    <w:rsid w:val="00EC1D95"/>
    <w:rsid w:val="00EC22FF"/>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CE4"/>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88E"/>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19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6FF"/>
    <w:rsid w:val="00EF4DBE"/>
    <w:rsid w:val="00EF5624"/>
    <w:rsid w:val="00EF6042"/>
    <w:rsid w:val="00EF60CC"/>
    <w:rsid w:val="00EF612B"/>
    <w:rsid w:val="00EF6467"/>
    <w:rsid w:val="00EF7244"/>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437"/>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2C7"/>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62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0451"/>
    <w:rsid w:val="00F414BE"/>
    <w:rsid w:val="00F41915"/>
    <w:rsid w:val="00F41DCF"/>
    <w:rsid w:val="00F42279"/>
    <w:rsid w:val="00F4283C"/>
    <w:rsid w:val="00F42B3C"/>
    <w:rsid w:val="00F43718"/>
    <w:rsid w:val="00F43B01"/>
    <w:rsid w:val="00F43E63"/>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920"/>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20"/>
    <w:rsid w:val="00F75BBA"/>
    <w:rsid w:val="00F75DCF"/>
    <w:rsid w:val="00F75E77"/>
    <w:rsid w:val="00F7600F"/>
    <w:rsid w:val="00F77A33"/>
    <w:rsid w:val="00F8014C"/>
    <w:rsid w:val="00F80EE9"/>
    <w:rsid w:val="00F814DA"/>
    <w:rsid w:val="00F81781"/>
    <w:rsid w:val="00F81A6E"/>
    <w:rsid w:val="00F81DD1"/>
    <w:rsid w:val="00F81E85"/>
    <w:rsid w:val="00F83B4A"/>
    <w:rsid w:val="00F83E8B"/>
    <w:rsid w:val="00F8462C"/>
    <w:rsid w:val="00F85AE6"/>
    <w:rsid w:val="00F85DBA"/>
    <w:rsid w:val="00F8606A"/>
    <w:rsid w:val="00F861CE"/>
    <w:rsid w:val="00F867BA"/>
    <w:rsid w:val="00F86ABA"/>
    <w:rsid w:val="00F87177"/>
    <w:rsid w:val="00F87413"/>
    <w:rsid w:val="00F879D6"/>
    <w:rsid w:val="00F906D1"/>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E9D"/>
    <w:rsid w:val="00F96F67"/>
    <w:rsid w:val="00F96F6F"/>
    <w:rsid w:val="00F9735D"/>
    <w:rsid w:val="00F97C7F"/>
    <w:rsid w:val="00FA0041"/>
    <w:rsid w:val="00FA02D1"/>
    <w:rsid w:val="00FA0787"/>
    <w:rsid w:val="00FA08B1"/>
    <w:rsid w:val="00FA0903"/>
    <w:rsid w:val="00FA10EA"/>
    <w:rsid w:val="00FA18D8"/>
    <w:rsid w:val="00FA1B58"/>
    <w:rsid w:val="00FA1EA9"/>
    <w:rsid w:val="00FA2A7F"/>
    <w:rsid w:val="00FA2CB6"/>
    <w:rsid w:val="00FA399E"/>
    <w:rsid w:val="00FA3A4F"/>
    <w:rsid w:val="00FA3FD6"/>
    <w:rsid w:val="00FA4227"/>
    <w:rsid w:val="00FA44B1"/>
    <w:rsid w:val="00FA4AEA"/>
    <w:rsid w:val="00FA6FCA"/>
    <w:rsid w:val="00FB00F5"/>
    <w:rsid w:val="00FB02C1"/>
    <w:rsid w:val="00FB0741"/>
    <w:rsid w:val="00FB0973"/>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6E68"/>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66D7"/>
    <w:rsid w:val="00FC67BA"/>
    <w:rsid w:val="00FC699C"/>
    <w:rsid w:val="00FC73BF"/>
    <w:rsid w:val="00FC7429"/>
    <w:rsid w:val="00FC776C"/>
    <w:rsid w:val="00FC7B97"/>
    <w:rsid w:val="00FC7D68"/>
    <w:rsid w:val="00FD0058"/>
    <w:rsid w:val="00FD018F"/>
    <w:rsid w:val="00FD0326"/>
    <w:rsid w:val="00FD0DDA"/>
    <w:rsid w:val="00FD1498"/>
    <w:rsid w:val="00FD18F7"/>
    <w:rsid w:val="00FD28E8"/>
    <w:rsid w:val="00FD3B99"/>
    <w:rsid w:val="00FD3C1A"/>
    <w:rsid w:val="00FD4485"/>
    <w:rsid w:val="00FD4AA8"/>
    <w:rsid w:val="00FD4C0B"/>
    <w:rsid w:val="00FD4C57"/>
    <w:rsid w:val="00FD4DF7"/>
    <w:rsid w:val="00FD57E9"/>
    <w:rsid w:val="00FD5883"/>
    <w:rsid w:val="00FD6250"/>
    <w:rsid w:val="00FD62E4"/>
    <w:rsid w:val="00FD62FE"/>
    <w:rsid w:val="00FD69B9"/>
    <w:rsid w:val="00FD6A84"/>
    <w:rsid w:val="00FD6B4C"/>
    <w:rsid w:val="00FD6DED"/>
    <w:rsid w:val="00FD71A0"/>
    <w:rsid w:val="00FD773D"/>
    <w:rsid w:val="00FD7C6A"/>
    <w:rsid w:val="00FE023B"/>
    <w:rsid w:val="00FE0341"/>
    <w:rsid w:val="00FE137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0B5"/>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5033309">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2305970">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23525443">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8278337">
      <w:bodyDiv w:val="1"/>
      <w:marLeft w:val="0"/>
      <w:marRight w:val="0"/>
      <w:marTop w:val="0"/>
      <w:marBottom w:val="0"/>
      <w:divBdr>
        <w:top w:val="none" w:sz="0" w:space="0" w:color="auto"/>
        <w:left w:val="none" w:sz="0" w:space="0" w:color="auto"/>
        <w:bottom w:val="none" w:sz="0" w:space="0" w:color="auto"/>
        <w:right w:val="none" w:sz="0" w:space="0" w:color="auto"/>
      </w:divBdr>
    </w:div>
    <w:div w:id="1149446428">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483305">
      <w:bodyDiv w:val="1"/>
      <w:marLeft w:val="0"/>
      <w:marRight w:val="0"/>
      <w:marTop w:val="0"/>
      <w:marBottom w:val="0"/>
      <w:divBdr>
        <w:top w:val="none" w:sz="0" w:space="0" w:color="auto"/>
        <w:left w:val="none" w:sz="0" w:space="0" w:color="auto"/>
        <w:bottom w:val="none" w:sz="0" w:space="0" w:color="auto"/>
        <w:right w:val="none" w:sz="0" w:space="0" w:color="auto"/>
      </w:divBdr>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173061">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3563125">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9029867">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1998990622">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6295</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989</cp:revision>
  <dcterms:created xsi:type="dcterms:W3CDTF">2022-11-04T08:01:00Z</dcterms:created>
  <dcterms:modified xsi:type="dcterms:W3CDTF">2023-04-10T19:53:00Z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